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94DED" w:rsidRPr="00D94DED" w:rsidRDefault="00D94DED" w:rsidP="00A55F7B">
      <w:pPr>
        <w:tabs>
          <w:tab w:val="right" w:pos="9000"/>
        </w:tabs>
        <w:bidi/>
        <w:ind w:right="720"/>
        <w:rPr>
          <w:rFonts w:ascii="Simplified Arabic" w:hAnsi="Simplified Arabic" w:cs="Simplified Arabic"/>
        </w:rPr>
      </w:pPr>
      <w:r w:rsidRPr="00D94DED">
        <w:rPr>
          <w:rFonts w:ascii="Simplified Arabic" w:hAnsi="Simplified Arabic" w:cs="Simplified Arabic"/>
          <w:b/>
          <w:noProof/>
          <w:sz w:val="48"/>
        </w:rPr>
        <mc:AlternateContent>
          <mc:Choice Requires="wps">
            <w:drawing>
              <wp:anchor distT="0" distB="0" distL="114300" distR="114300" simplePos="0" relativeHeight="251659264" behindDoc="0" locked="0" layoutInCell="1" allowOverlap="1" wp14:anchorId="4BA63279" wp14:editId="41EB251F">
                <wp:simplePos x="0" y="0"/>
                <wp:positionH relativeFrom="column">
                  <wp:posOffset>-95250</wp:posOffset>
                </wp:positionH>
                <wp:positionV relativeFrom="paragraph">
                  <wp:posOffset>160655</wp:posOffset>
                </wp:positionV>
                <wp:extent cx="3040380" cy="44704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4DED" w:rsidRPr="00B621C9" w:rsidRDefault="00D94DED" w:rsidP="00D94DED">
                            <w:pPr>
                              <w:pStyle w:val="Header"/>
                              <w:tabs>
                                <w:tab w:val="left" w:pos="2700"/>
                              </w:tabs>
                              <w:rPr>
                                <w:rFonts w:ascii="Arial Narrow" w:hAnsi="Arial Narrow"/>
                                <w:b/>
                              </w:rPr>
                            </w:pPr>
                            <w:r>
                              <w:rPr>
                                <w:rFonts w:ascii="Arial Narrow" w:hAnsi="Arial Narrow"/>
                                <w:b/>
                                <w:noProof/>
                                <w:sz w:val="24"/>
                              </w:rPr>
                              <w:drawing>
                                <wp:inline distT="0" distB="0" distL="0" distR="0" wp14:anchorId="4F87F1D8" wp14:editId="2D55CDC7">
                                  <wp:extent cx="1828800" cy="355600"/>
                                  <wp:effectExtent l="19050" t="0" r="0" b="0"/>
                                  <wp:docPr id="7" name="Picture 7" descr="RTN_RGB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TN_RGB_RED"/>
                                          <pic:cNvPicPr>
                                            <a:picLocks noChangeAspect="1" noChangeArrowheads="1"/>
                                          </pic:cNvPicPr>
                                        </pic:nvPicPr>
                                        <pic:blipFill>
                                          <a:blip r:embed="rId7"/>
                                          <a:srcRect/>
                                          <a:stretch>
                                            <a:fillRect/>
                                          </a:stretch>
                                        </pic:blipFill>
                                        <pic:spPr bwMode="auto">
                                          <a:xfrm>
                                            <a:off x="0" y="0"/>
                                            <a:ext cx="1828800" cy="3556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BA63279" id="_x0000_t202" coordsize="21600,21600" o:spt="202" path="m,l,21600r21600,l21600,xe">
                <v:stroke joinstyle="miter"/>
                <v:path gradientshapeok="t" o:connecttype="rect"/>
              </v:shapetype>
              <v:shape id="Text Box 2" o:spid="_x0000_s1026" type="#_x0000_t202" style="position:absolute;left:0;text-align:left;margin-left:-7.5pt;margin-top:12.65pt;width:239.4pt;height:3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sVsgIAALk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" filled="f" stroked="f">
                <v:textbox style="mso-fit-shape-to-text:t">
                  <w:txbxContent>
                    <w:p w:rsidR="00D94DED" w:rsidRPr="00B621C9" w:rsidRDefault="00D94DED" w:rsidP="00D94DED">
                      <w:pPr>
                        <w:pStyle w:val="Header"/>
                        <w:tabs>
                          <w:tab w:val="left" w:pos="2700"/>
                        </w:tabs>
                        <w:rPr>
                          <w:rFonts w:ascii="Arial Narrow" w:hAnsi="Arial Narrow"/>
                          <w:b/>
                        </w:rPr>
                      </w:pPr>
                      <w:r>
                        <w:rPr>
                          <w:rFonts w:ascii="Arial Narrow" w:hAnsi="Arial Narrow"/>
                          <w:b/>
                          <w:noProof/>
                          <w:sz w:val="24"/>
                          <w:lang w:val="en-GB" w:eastAsia="en-GB"/>
                        </w:rPr>
                        <w:drawing>
                          <wp:inline distT="0" distB="0" distL="0" distR="0" wp14:anchorId="4F87F1D8" wp14:editId="2D55CDC7">
                            <wp:extent cx="1828800" cy="355600"/>
                            <wp:effectExtent l="19050" t="0" r="0" b="0"/>
                            <wp:docPr id="7" name="Picture 7" descr="RTN_RGB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TN_RGB_RED"/>
                                    <pic:cNvPicPr>
                                      <a:picLocks noChangeAspect="1" noChangeArrowheads="1"/>
                                    </pic:cNvPicPr>
                                  </pic:nvPicPr>
                                  <pic:blipFill>
                                    <a:blip r:embed="rId8"/>
                                    <a:srcRect/>
                                    <a:stretch>
                                      <a:fillRect/>
                                    </a:stretch>
                                  </pic:blipFill>
                                  <pic:spPr bwMode="auto">
                                    <a:xfrm>
                                      <a:off x="0" y="0"/>
                                      <a:ext cx="1828800" cy="355600"/>
                                    </a:xfrm>
                                    <a:prstGeom prst="rect">
                                      <a:avLst/>
                                    </a:prstGeom>
                                    <a:noFill/>
                                    <a:ln w="9525">
                                      <a:noFill/>
                                      <a:miter lim="800000"/>
                                      <a:headEnd/>
                                      <a:tailEnd/>
                                    </a:ln>
                                  </pic:spPr>
                                </pic:pic>
                              </a:graphicData>
                            </a:graphic>
                          </wp:inline>
                        </w:drawing>
                      </w:r>
                    </w:p>
                  </w:txbxContent>
                </v:textbox>
                <w10:wrap type="square"/>
              </v:shape>
            </w:pict>
          </mc:Fallback>
        </mc:AlternateContent>
      </w:r>
    </w:p>
    <w:p w:rsidR="00D94DED" w:rsidRPr="00D94DED" w:rsidRDefault="00D94DED" w:rsidP="00A55F7B">
      <w:pPr>
        <w:pStyle w:val="Header"/>
        <w:tabs>
          <w:tab w:val="right" w:pos="9360"/>
        </w:tabs>
        <w:bidi/>
        <w:ind w:right="180"/>
        <w:jc w:val="right"/>
        <w:rPr>
          <w:rFonts w:ascii="Simplified Arabic" w:hAnsi="Simplified Arabic" w:cs="Simplified Arabic"/>
          <w:b/>
          <w:sz w:val="16"/>
          <w:szCs w:val="16"/>
        </w:rPr>
      </w:pPr>
      <w:r w:rsidRPr="00D94DED">
        <w:rPr>
          <w:rFonts w:ascii="Simplified Arabic" w:hAnsi="Simplified Arabic" w:cs="Simplified Arabic"/>
          <w:b/>
          <w:sz w:val="24"/>
        </w:rPr>
        <w:tab/>
      </w:r>
    </w:p>
    <w:p w:rsidR="00D94DED" w:rsidRPr="00D94DED" w:rsidRDefault="00D94DED" w:rsidP="00A55F7B">
      <w:pPr>
        <w:pStyle w:val="Header"/>
        <w:tabs>
          <w:tab w:val="clear" w:pos="8640"/>
          <w:tab w:val="right" w:pos="9360"/>
        </w:tabs>
        <w:bidi/>
        <w:ind w:right="180"/>
        <w:jc w:val="right"/>
        <w:rPr>
          <w:rFonts w:ascii="Simplified Arabic" w:hAnsi="Simplified Arabic" w:cs="Simplified Arabic"/>
          <w:sz w:val="16"/>
          <w:szCs w:val="16"/>
        </w:rPr>
      </w:pPr>
    </w:p>
    <w:p w:rsidR="00D94DED" w:rsidRPr="00D94DED" w:rsidRDefault="00D94DED" w:rsidP="00A55F7B">
      <w:pPr>
        <w:pStyle w:val="RaytheonNewsForImmediateRelease"/>
        <w:bidi/>
        <w:rPr>
          <w:rFonts w:ascii="Simplified Arabic" w:hAnsi="Simplified Arabic" w:cs="Simplified Arabic"/>
          <w:color w:val="A6A6A6" w:themeColor="background1" w:themeShade="A6"/>
          <w:sz w:val="42"/>
          <w:szCs w:val="42"/>
        </w:rPr>
      </w:pPr>
    </w:p>
    <w:p w:rsidR="00D94DED" w:rsidRPr="00D94DED" w:rsidRDefault="00D94DED" w:rsidP="00A55F7B">
      <w:pPr>
        <w:pStyle w:val="RaytheonNewsForImmediateRelease"/>
        <w:bidi/>
        <w:jc w:val="right"/>
        <w:rPr>
          <w:rFonts w:ascii="Simplified Arabic" w:hAnsi="Simplified Arabic" w:cs="Simplified Arabic"/>
          <w:b/>
          <w:bCs/>
          <w:color w:val="auto"/>
          <w:sz w:val="36"/>
          <w:szCs w:val="36"/>
        </w:rPr>
      </w:pPr>
      <w:r>
        <w:rPr>
          <w:rFonts w:ascii="Simplified Arabic" w:hAnsi="Simplified Arabic" w:cs="Simplified Arabic"/>
          <w:noProof/>
        </w:rPr>
        <w:t xml:space="preserve">        </w:t>
      </w:r>
      <w:r w:rsidRPr="00D94DED">
        <w:rPr>
          <w:rFonts w:ascii="Simplified Arabic" w:hAnsi="Simplified Arabic" w:cs="Simplified Arabic"/>
          <w:noProof/>
        </w:rPr>
        <w:drawing>
          <wp:inline distT="0" distB="0" distL="0" distR="0" wp14:anchorId="474839A1" wp14:editId="38D7BCAA">
            <wp:extent cx="2667000" cy="427271"/>
            <wp:effectExtent l="0" t="0" r="0" b="0"/>
            <wp:docPr id="9" name="Picture 9" descr="KFU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FUP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2544" cy="442578"/>
                    </a:xfrm>
                    <a:prstGeom prst="rect">
                      <a:avLst/>
                    </a:prstGeom>
                    <a:noFill/>
                    <a:ln>
                      <a:noFill/>
                    </a:ln>
                  </pic:spPr>
                </pic:pic>
              </a:graphicData>
            </a:graphic>
          </wp:inline>
        </w:drawing>
      </w:r>
      <w:r w:rsidRPr="00D94DED">
        <w:rPr>
          <w:rFonts w:ascii="Simplified Arabic" w:hAnsi="Simplified Arabic" w:cs="Simplified Arabic"/>
          <w:noProof/>
          <w:color w:val="A6A6A6" w:themeColor="background1" w:themeShade="A6"/>
          <w:sz w:val="42"/>
          <w:szCs w:val="42"/>
        </w:rPr>
        <w:drawing>
          <wp:anchor distT="0" distB="0" distL="114300" distR="114300" simplePos="0" relativeHeight="251662336" behindDoc="0" locked="0" layoutInCell="1" allowOverlap="1" wp14:anchorId="476DA42B" wp14:editId="543FDA5D">
            <wp:simplePos x="914400" y="2695575"/>
            <wp:positionH relativeFrom="column">
              <wp:align>left</wp:align>
            </wp:positionH>
            <wp:positionV relativeFrom="paragraph">
              <wp:align>top</wp:align>
            </wp:positionV>
            <wp:extent cx="2124075" cy="724883"/>
            <wp:effectExtent l="0" t="0" r="0" b="0"/>
            <wp:wrapSquare wrapText="bothSides"/>
            <wp:docPr id="10" name="Picture 10" descr="C:\Users\SundayJ\AppData\Local\Microsoft\Windows\Temporary Internet Files\Content.Outlook\MSI1VZCC\scite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ndayJ\AppData\Local\Microsoft\Windows\Temporary Internet Files\Content.Outlook\MSI1VZCC\scitech.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24075" cy="724883"/>
                    </a:xfrm>
                    <a:prstGeom prst="rect">
                      <a:avLst/>
                    </a:prstGeom>
                    <a:noFill/>
                    <a:ln>
                      <a:noFill/>
                    </a:ln>
                  </pic:spPr>
                </pic:pic>
              </a:graphicData>
            </a:graphic>
          </wp:anchor>
        </w:drawing>
      </w:r>
      <w:r w:rsidRPr="00D94DED">
        <w:rPr>
          <w:rFonts w:ascii="Simplified Arabic" w:hAnsi="Simplified Arabic" w:cs="Simplified Arabic"/>
          <w:color w:val="A6A6A6" w:themeColor="background1" w:themeShade="A6"/>
          <w:sz w:val="42"/>
          <w:szCs w:val="42"/>
        </w:rPr>
        <w:br w:type="textWrapping" w:clear="all"/>
      </w:r>
    </w:p>
    <w:p w:rsidR="00FC2E55" w:rsidRDefault="000C37CF" w:rsidP="00A55F7B">
      <w:pPr>
        <w:pStyle w:val="RaytheonNewsForImmediateRelease"/>
        <w:bidi/>
        <w:jc w:val="center"/>
        <w:rPr>
          <w:rFonts w:ascii="Simplified Arabic" w:hAnsi="Simplified Arabic" w:cs="Simplified Arabic"/>
          <w:b/>
          <w:bCs/>
          <w:color w:val="auto"/>
          <w:sz w:val="36"/>
          <w:szCs w:val="36"/>
          <w:rtl/>
          <w:lang w:bidi="ar-SY"/>
        </w:rPr>
      </w:pPr>
      <w:r w:rsidRPr="000C37CF">
        <w:rPr>
          <w:rFonts w:ascii="Simplified Arabic" w:hAnsi="Simplified Arabic" w:cs="Simplified Arabic" w:hint="cs"/>
          <w:b/>
          <w:bCs/>
          <w:color w:val="auto"/>
          <w:sz w:val="36"/>
          <w:szCs w:val="36"/>
          <w:rtl/>
          <w:lang w:bidi="ar-SY"/>
        </w:rPr>
        <w:t>الإعلان عن تنظيم معرض "الرياضيات حياتنا!" التفاعلي لأول مرة</w:t>
      </w:r>
    </w:p>
    <w:p w:rsidR="00D94DED" w:rsidRPr="000C37CF" w:rsidRDefault="000C37CF" w:rsidP="00A55F7B">
      <w:pPr>
        <w:pStyle w:val="RaytheonNewsForImmediateRelease"/>
        <w:bidi/>
        <w:jc w:val="center"/>
        <w:rPr>
          <w:rFonts w:ascii="Simplified Arabic" w:hAnsi="Simplified Arabic" w:cs="Simplified Arabic"/>
          <w:b/>
          <w:bCs/>
          <w:color w:val="auto"/>
          <w:sz w:val="36"/>
          <w:szCs w:val="36"/>
          <w:rtl/>
          <w:lang w:bidi="ar-SY"/>
        </w:rPr>
      </w:pPr>
      <w:r w:rsidRPr="000C37CF">
        <w:rPr>
          <w:rFonts w:ascii="Simplified Arabic" w:hAnsi="Simplified Arabic" w:cs="Simplified Arabic" w:hint="cs"/>
          <w:b/>
          <w:bCs/>
          <w:color w:val="auto"/>
          <w:sz w:val="36"/>
          <w:szCs w:val="36"/>
          <w:rtl/>
          <w:lang w:bidi="ar-SY"/>
        </w:rPr>
        <w:t>في المملكة العربية السعودية</w:t>
      </w:r>
    </w:p>
    <w:p w:rsidR="00D94DED" w:rsidRPr="00D94DED" w:rsidRDefault="00D94DED" w:rsidP="00A55F7B">
      <w:pPr>
        <w:tabs>
          <w:tab w:val="center" w:pos="4680"/>
        </w:tabs>
        <w:bidi/>
        <w:jc w:val="center"/>
        <w:rPr>
          <w:rFonts w:ascii="Simplified Arabic" w:hAnsi="Simplified Arabic" w:cs="Simplified Arabic"/>
          <w:b/>
          <w:bCs/>
          <w:sz w:val="28"/>
          <w:szCs w:val="28"/>
        </w:rPr>
      </w:pPr>
    </w:p>
    <w:p w:rsidR="00D94DED" w:rsidRPr="00FC2E55" w:rsidRDefault="00FC2E55" w:rsidP="00A55F7B">
      <w:pPr>
        <w:tabs>
          <w:tab w:val="center" w:pos="4680"/>
        </w:tabs>
        <w:bidi/>
        <w:jc w:val="center"/>
        <w:rPr>
          <w:rFonts w:ascii="Simplified Arabic" w:hAnsi="Simplified Arabic" w:cs="Simplified Arabic"/>
          <w:iCs/>
          <w:sz w:val="28"/>
          <w:szCs w:val="28"/>
        </w:rPr>
      </w:pPr>
      <w:r w:rsidRPr="00FC2E55">
        <w:rPr>
          <w:rFonts w:ascii="Simplified Arabic" w:hAnsi="Simplified Arabic" w:cs="Simplified Arabic" w:hint="cs"/>
          <w:iCs/>
          <w:sz w:val="28"/>
          <w:szCs w:val="28"/>
          <w:rtl/>
        </w:rPr>
        <w:t xml:space="preserve">مركز سلطان بن عبدالعزيز للعلوم والتقنية </w:t>
      </w:r>
      <w:r w:rsidR="0089173F">
        <w:rPr>
          <w:rFonts w:ascii="Simplified Arabic" w:hAnsi="Simplified Arabic" w:cs="Simplified Arabic" w:hint="cs"/>
          <w:iCs/>
          <w:sz w:val="28"/>
          <w:szCs w:val="28"/>
          <w:rtl/>
        </w:rPr>
        <w:t xml:space="preserve">"سايتك" </w:t>
      </w:r>
      <w:r w:rsidRPr="00FC2E55">
        <w:rPr>
          <w:rFonts w:ascii="Simplified Arabic" w:hAnsi="Simplified Arabic" w:cs="Simplified Arabic" w:hint="cs"/>
          <w:iCs/>
          <w:sz w:val="28"/>
          <w:szCs w:val="28"/>
          <w:rtl/>
        </w:rPr>
        <w:t>وجامعة الملك فهد للبترول والمعادن تستضيفان المعرض الذي يوفّر تجربة عملية استثنائية في مجال الرياضات والعلوم العامة لإلهام الجيل المقبل من رواد التكنولوجيا</w:t>
      </w:r>
    </w:p>
    <w:p w:rsidR="00D94DED" w:rsidRPr="00D94DED" w:rsidRDefault="00D94DED" w:rsidP="00A55F7B">
      <w:pPr>
        <w:pStyle w:val="NormalWeb"/>
        <w:bidi/>
        <w:spacing w:after="0" w:line="240" w:lineRule="auto"/>
        <w:rPr>
          <w:rFonts w:ascii="Simplified Arabic" w:hAnsi="Simplified Arabic" w:cs="Simplified Arabic"/>
          <w:sz w:val="20"/>
          <w:szCs w:val="20"/>
        </w:rPr>
      </w:pPr>
      <w:r w:rsidRPr="00D94DED">
        <w:rPr>
          <w:rFonts w:ascii="Simplified Arabic" w:hAnsi="Simplified Arabic" w:cs="Simplified Arabic"/>
          <w:noProof/>
          <w:sz w:val="20"/>
          <w:szCs w:val="20"/>
        </w:rPr>
        <mc:AlternateContent>
          <mc:Choice Requires="wps">
            <w:drawing>
              <wp:anchor distT="4294967291" distB="4294967291" distL="114300" distR="114300" simplePos="0" relativeHeight="251661312" behindDoc="0" locked="0" layoutInCell="1" allowOverlap="1" wp14:anchorId="30A90C56" wp14:editId="604AFDF5">
                <wp:simplePos x="0" y="0"/>
                <wp:positionH relativeFrom="column">
                  <wp:posOffset>0</wp:posOffset>
                </wp:positionH>
                <wp:positionV relativeFrom="paragraph">
                  <wp:posOffset>113664</wp:posOffset>
                </wp:positionV>
                <wp:extent cx="5943600" cy="0"/>
                <wp:effectExtent l="0" t="0" r="19050" b="190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12700">
                          <a:solidFill>
                            <a:srgbClr val="CE112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645C558" id="_x0000_t32" coordsize="21600,21600" o:spt="32" o:oned="t" path="m,l21600,21600e" filled="f">
                <v:path arrowok="t" fillok="f" o:connecttype="none"/>
                <o:lock v:ext="edit" shapetype="t"/>
              </v:shapetype>
              <v:shape id="AutoShape 7" o:spid="_x0000_s1026" type="#_x0000_t32" style="position:absolute;margin-left:0;margin-top:8.95pt;width:468pt;height:0;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" strokecolor="#ce1126" strokeweight="1pt">
                <v:shadow color="#622423 [1605]" opacity=".5" offset="1pt"/>
              </v:shape>
            </w:pict>
          </mc:Fallback>
        </mc:AlternateContent>
      </w:r>
    </w:p>
    <w:p w:rsidR="00D94DED" w:rsidRDefault="00FC2E55" w:rsidP="0075082D">
      <w:pPr>
        <w:bidi/>
        <w:jc w:val="both"/>
        <w:rPr>
          <w:rFonts w:ascii="Simplified Arabic" w:hAnsi="Simplified Arabic" w:cs="Simplified Arabic"/>
          <w:b/>
          <w:sz w:val="28"/>
          <w:szCs w:val="28"/>
          <w:rtl/>
        </w:rPr>
      </w:pPr>
      <w:r w:rsidRPr="00A55F7B">
        <w:rPr>
          <w:rFonts w:ascii="Simplified Arabic" w:hAnsi="Simplified Arabic" w:cs="Simplified Arabic" w:hint="cs"/>
          <w:bCs/>
          <w:sz w:val="28"/>
          <w:szCs w:val="28"/>
          <w:rtl/>
        </w:rPr>
        <w:t xml:space="preserve">الخُبر، المملكة العربية السعودية، </w:t>
      </w:r>
      <w:r w:rsidR="007605C7">
        <w:rPr>
          <w:rFonts w:ascii="Simplified Arabic" w:hAnsi="Simplified Arabic" w:cs="Simplified Arabic"/>
          <w:bCs/>
          <w:sz w:val="28"/>
          <w:szCs w:val="28"/>
        </w:rPr>
        <w:t>22</w:t>
      </w:r>
      <w:r w:rsidR="00A55F7B" w:rsidRPr="00A55F7B">
        <w:rPr>
          <w:rFonts w:ascii="Simplified Arabic" w:hAnsi="Simplified Arabic" w:cs="Simplified Arabic" w:hint="cs"/>
          <w:bCs/>
          <w:sz w:val="28"/>
          <w:szCs w:val="28"/>
          <w:rtl/>
        </w:rPr>
        <w:t xml:space="preserve"> مايو 2014</w:t>
      </w:r>
      <w:r w:rsidR="00A55F7B">
        <w:rPr>
          <w:rFonts w:ascii="Simplified Arabic" w:hAnsi="Simplified Arabic" w:cs="Simplified Arabic" w:hint="cs"/>
          <w:b/>
          <w:sz w:val="28"/>
          <w:szCs w:val="28"/>
          <w:rtl/>
        </w:rPr>
        <w:t>: أعلنت شركة "ريثيون"، المدرجة في بورصة نيويورك تحت الرمز (</w:t>
      </w:r>
      <w:r w:rsidR="00A55F7B">
        <w:rPr>
          <w:rFonts w:ascii="Simplified Arabic" w:hAnsi="Simplified Arabic" w:cs="Simplified Arabic"/>
          <w:b/>
          <w:sz w:val="28"/>
          <w:szCs w:val="28"/>
        </w:rPr>
        <w:t>NYSE: RTN</w:t>
      </w:r>
      <w:r w:rsidR="00A55F7B">
        <w:rPr>
          <w:rFonts w:ascii="Simplified Arabic" w:hAnsi="Simplified Arabic" w:cs="Simplified Arabic" w:hint="cs"/>
          <w:b/>
          <w:sz w:val="28"/>
          <w:szCs w:val="28"/>
          <w:rtl/>
        </w:rPr>
        <w:t>)، أنها ستنظّم معرضها التفاعلي "الرياضيات حياتنا!" لأول مرة في المملكة العربية السعودية</w:t>
      </w:r>
      <w:r w:rsidR="004201EA">
        <w:rPr>
          <w:rFonts w:ascii="Simplified Arabic" w:hAnsi="Simplified Arabic" w:cs="Simplified Arabic" w:hint="cs"/>
          <w:b/>
          <w:sz w:val="28"/>
          <w:szCs w:val="28"/>
          <w:rtl/>
        </w:rPr>
        <w:t>،</w:t>
      </w:r>
      <w:r w:rsidR="00A55F7B">
        <w:rPr>
          <w:rFonts w:ascii="Simplified Arabic" w:hAnsi="Simplified Arabic" w:cs="Simplified Arabic" w:hint="cs"/>
          <w:b/>
          <w:sz w:val="28"/>
          <w:szCs w:val="28"/>
          <w:rtl/>
        </w:rPr>
        <w:t xml:space="preserve"> </w:t>
      </w:r>
      <w:r w:rsidR="005F374F">
        <w:rPr>
          <w:rFonts w:ascii="Simplified Arabic" w:hAnsi="Simplified Arabic" w:cs="Simplified Arabic" w:hint="cs"/>
          <w:b/>
          <w:sz w:val="28"/>
          <w:szCs w:val="28"/>
          <w:rtl/>
        </w:rPr>
        <w:t xml:space="preserve">وذلك </w:t>
      </w:r>
      <w:r w:rsidR="004201EA">
        <w:rPr>
          <w:rFonts w:ascii="Simplified Arabic" w:hAnsi="Simplified Arabic" w:cs="Simplified Arabic" w:hint="cs"/>
          <w:b/>
          <w:sz w:val="28"/>
          <w:szCs w:val="28"/>
          <w:rtl/>
        </w:rPr>
        <w:t xml:space="preserve">ابتداءً من </w:t>
      </w:r>
      <w:r w:rsidR="005F374F">
        <w:rPr>
          <w:rFonts w:ascii="Simplified Arabic" w:hAnsi="Simplified Arabic" w:cs="Simplified Arabic" w:hint="cs"/>
          <w:b/>
          <w:sz w:val="28"/>
          <w:szCs w:val="28"/>
          <w:rtl/>
        </w:rPr>
        <w:t>يوم</w:t>
      </w:r>
      <w:r w:rsidR="00796FBC">
        <w:rPr>
          <w:rFonts w:ascii="Simplified Arabic" w:hAnsi="Simplified Arabic" w:cs="Simplified Arabic" w:hint="cs"/>
          <w:b/>
          <w:sz w:val="28"/>
          <w:szCs w:val="28"/>
          <w:rtl/>
        </w:rPr>
        <w:t xml:space="preserve"> الأربعاء الموافق</w:t>
      </w:r>
      <w:r w:rsidR="005F374F">
        <w:rPr>
          <w:rFonts w:ascii="Simplified Arabic" w:hAnsi="Simplified Arabic" w:cs="Simplified Arabic" w:hint="cs"/>
          <w:b/>
          <w:sz w:val="28"/>
          <w:szCs w:val="28"/>
          <w:rtl/>
        </w:rPr>
        <w:t xml:space="preserve"> 28 مايو</w:t>
      </w:r>
      <w:r w:rsidR="004201EA">
        <w:rPr>
          <w:rFonts w:ascii="Simplified Arabic" w:hAnsi="Simplified Arabic" w:cs="Simplified Arabic" w:hint="cs"/>
          <w:b/>
          <w:sz w:val="28"/>
          <w:szCs w:val="28"/>
          <w:rtl/>
        </w:rPr>
        <w:t xml:space="preserve"> وحتى</w:t>
      </w:r>
      <w:r w:rsidR="00796FBC">
        <w:rPr>
          <w:rFonts w:ascii="Simplified Arabic" w:hAnsi="Simplified Arabic" w:cs="Simplified Arabic" w:hint="cs"/>
          <w:b/>
          <w:sz w:val="28"/>
          <w:szCs w:val="28"/>
          <w:rtl/>
        </w:rPr>
        <w:t xml:space="preserve"> الأحد الموافق</w:t>
      </w:r>
      <w:r w:rsidR="004201EA">
        <w:rPr>
          <w:rFonts w:ascii="Simplified Arabic" w:hAnsi="Simplified Arabic" w:cs="Simplified Arabic" w:hint="cs"/>
          <w:b/>
          <w:sz w:val="28"/>
          <w:szCs w:val="28"/>
          <w:rtl/>
        </w:rPr>
        <w:t xml:space="preserve"> 21 يونيو، </w:t>
      </w:r>
      <w:r w:rsidR="005F374F">
        <w:rPr>
          <w:rFonts w:ascii="Simplified Arabic" w:hAnsi="Simplified Arabic" w:cs="Simplified Arabic" w:hint="cs"/>
          <w:b/>
          <w:sz w:val="28"/>
          <w:szCs w:val="28"/>
          <w:rtl/>
        </w:rPr>
        <w:t>في مركز سلطان بن عبدالعزيز للعلوم والتقنية</w:t>
      </w:r>
      <w:r w:rsidR="0089173F">
        <w:rPr>
          <w:rFonts w:ascii="Simplified Arabic" w:hAnsi="Simplified Arabic" w:cs="Simplified Arabic" w:hint="cs"/>
          <w:b/>
          <w:sz w:val="28"/>
          <w:szCs w:val="28"/>
          <w:rtl/>
        </w:rPr>
        <w:t xml:space="preserve"> "سايتك"</w:t>
      </w:r>
      <w:r w:rsidR="005F374F">
        <w:rPr>
          <w:rFonts w:ascii="Simplified Arabic" w:hAnsi="Simplified Arabic" w:cs="Simplified Arabic" w:hint="cs"/>
          <w:b/>
          <w:sz w:val="28"/>
          <w:szCs w:val="28"/>
          <w:rtl/>
        </w:rPr>
        <w:t xml:space="preserve">، حيث ستتاح الفرصة للآلاف من الطلاب والأسر والمدرسين المشاركة في أنشطة وفعاليات متنوعة كركوب لوح التزلج على </w:t>
      </w:r>
      <w:r w:rsidR="0075082D">
        <w:rPr>
          <w:rFonts w:ascii="Simplified Arabic" w:hAnsi="Simplified Arabic" w:cs="Simplified Arabic" w:hint="cs"/>
          <w:b/>
          <w:sz w:val="28"/>
          <w:szCs w:val="28"/>
          <w:rtl/>
        </w:rPr>
        <w:t>الثلج</w:t>
      </w:r>
      <w:r w:rsidR="005F374F">
        <w:rPr>
          <w:rFonts w:ascii="Simplified Arabic" w:hAnsi="Simplified Arabic" w:cs="Simplified Arabic" w:hint="cs"/>
          <w:b/>
          <w:sz w:val="28"/>
          <w:szCs w:val="28"/>
          <w:rtl/>
        </w:rPr>
        <w:t xml:space="preserve">، وبناء مدينة، واستكشاف الفضاء. </w:t>
      </w:r>
    </w:p>
    <w:p w:rsidR="005F374F" w:rsidRDefault="005F374F" w:rsidP="005F374F">
      <w:pPr>
        <w:bidi/>
        <w:jc w:val="both"/>
        <w:rPr>
          <w:rFonts w:ascii="Simplified Arabic" w:hAnsi="Simplified Arabic" w:cs="Simplified Arabic"/>
          <w:b/>
          <w:sz w:val="28"/>
          <w:szCs w:val="28"/>
          <w:rtl/>
        </w:rPr>
      </w:pPr>
    </w:p>
    <w:p w:rsidR="005F374F" w:rsidRDefault="005F374F" w:rsidP="00B2536E">
      <w:pPr>
        <w:bidi/>
        <w:jc w:val="both"/>
        <w:rPr>
          <w:rFonts w:ascii="Simplified Arabic" w:hAnsi="Simplified Arabic" w:cs="Simplified Arabic"/>
          <w:i/>
          <w:sz w:val="28"/>
          <w:szCs w:val="28"/>
        </w:rPr>
      </w:pPr>
      <w:r>
        <w:rPr>
          <w:rFonts w:ascii="Simplified Arabic" w:hAnsi="Simplified Arabic" w:cs="Simplified Arabic" w:hint="cs"/>
          <w:b/>
          <w:sz w:val="28"/>
          <w:szCs w:val="28"/>
          <w:rtl/>
        </w:rPr>
        <w:t xml:space="preserve">يُعد "الرياضيات حياتنا!" معرضاً فريداً من نوعه باللغتين العربية والإنكليزية، وسيُقام بالشراكة مع </w:t>
      </w:r>
      <w:r w:rsidR="004201EA" w:rsidRPr="004201EA">
        <w:rPr>
          <w:rFonts w:ascii="Simplified Arabic" w:hAnsi="Simplified Arabic" w:cs="Simplified Arabic" w:hint="cs"/>
          <w:i/>
          <w:sz w:val="28"/>
          <w:szCs w:val="28"/>
          <w:rtl/>
        </w:rPr>
        <w:t>مركز سلطان بن عبدالعزيز للعلوم والتقنية</w:t>
      </w:r>
      <w:r w:rsidR="0089173F">
        <w:rPr>
          <w:rFonts w:ascii="Simplified Arabic" w:hAnsi="Simplified Arabic" w:cs="Simplified Arabic" w:hint="cs"/>
          <w:i/>
          <w:sz w:val="28"/>
          <w:szCs w:val="28"/>
          <w:rtl/>
        </w:rPr>
        <w:t xml:space="preserve"> "سايتك"</w:t>
      </w:r>
      <w:r w:rsidR="004201EA" w:rsidRPr="004201EA">
        <w:rPr>
          <w:rFonts w:ascii="Simplified Arabic" w:hAnsi="Simplified Arabic" w:cs="Simplified Arabic" w:hint="cs"/>
          <w:i/>
          <w:sz w:val="28"/>
          <w:szCs w:val="28"/>
          <w:rtl/>
        </w:rPr>
        <w:t xml:space="preserve"> وجامعة الملك فهد للبترول والمعادن</w:t>
      </w:r>
      <w:r w:rsidR="004201EA">
        <w:rPr>
          <w:rFonts w:ascii="Simplified Arabic" w:hAnsi="Simplified Arabic" w:cs="Simplified Arabic" w:hint="cs"/>
          <w:i/>
          <w:sz w:val="28"/>
          <w:szCs w:val="28"/>
          <w:rtl/>
        </w:rPr>
        <w:t xml:space="preserve">، وهو مصمم لحفز اهتمام الطلاب بالوظائف المرتبطة بمجالات العلوم العامة والتكنولوجيا والهندسة والرياضيات، لدعم خطط تطوير </w:t>
      </w:r>
      <w:r w:rsidR="00B2536E">
        <w:rPr>
          <w:rFonts w:ascii="Simplified Arabic" w:hAnsi="Simplified Arabic" w:cs="Simplified Arabic" w:hint="cs"/>
          <w:i/>
          <w:sz w:val="28"/>
          <w:szCs w:val="28"/>
          <w:rtl/>
        </w:rPr>
        <w:t>القطاع</w:t>
      </w:r>
      <w:r w:rsidR="004201EA">
        <w:rPr>
          <w:rFonts w:ascii="Simplified Arabic" w:hAnsi="Simplified Arabic" w:cs="Simplified Arabic" w:hint="cs"/>
          <w:i/>
          <w:sz w:val="28"/>
          <w:szCs w:val="28"/>
          <w:rtl/>
        </w:rPr>
        <w:t xml:space="preserve"> الصناعي عالي التقنية في المملكة.  </w:t>
      </w:r>
    </w:p>
    <w:p w:rsidR="006E2C32" w:rsidRDefault="006E2C32" w:rsidP="006E2C32">
      <w:pPr>
        <w:bidi/>
        <w:jc w:val="both"/>
        <w:rPr>
          <w:rFonts w:ascii="Simplified Arabic" w:hAnsi="Simplified Arabic" w:cs="Simplified Arabic"/>
          <w:i/>
          <w:sz w:val="28"/>
          <w:szCs w:val="28"/>
        </w:rPr>
      </w:pPr>
    </w:p>
    <w:p w:rsidR="006E2C32" w:rsidRDefault="006E2C32" w:rsidP="0008695F">
      <w:pPr>
        <w:bidi/>
        <w:jc w:val="both"/>
        <w:rPr>
          <w:rFonts w:ascii="Simplified Arabic" w:hAnsi="Simplified Arabic" w:cs="Simplified Arabic"/>
          <w:b/>
          <w:sz w:val="28"/>
          <w:szCs w:val="28"/>
          <w:rtl/>
          <w:lang w:bidi="ar-SY"/>
        </w:rPr>
      </w:pPr>
      <w:r>
        <w:rPr>
          <w:rFonts w:ascii="Simplified Arabic" w:hAnsi="Simplified Arabic" w:cs="Simplified Arabic" w:hint="cs"/>
          <w:b/>
          <w:sz w:val="28"/>
          <w:szCs w:val="28"/>
          <w:rtl/>
          <w:lang w:bidi="ar-SY"/>
        </w:rPr>
        <w:t xml:space="preserve">وبهذا السياق قال </w:t>
      </w:r>
      <w:r w:rsidRPr="001D10AA">
        <w:rPr>
          <w:rFonts w:ascii="Simplified Arabic" w:hAnsi="Simplified Arabic" w:cs="Simplified Arabic"/>
          <w:b/>
          <w:sz w:val="28"/>
          <w:szCs w:val="28"/>
          <w:rtl/>
          <w:lang w:bidi="ar-SY"/>
        </w:rPr>
        <w:t xml:space="preserve">الدكتور جيمس برنجيس، نائب </w:t>
      </w:r>
      <w:r w:rsidRPr="001D10AA">
        <w:rPr>
          <w:rFonts w:ascii="Simplified Arabic" w:hAnsi="Simplified Arabic" w:cs="Simplified Arabic" w:hint="cs"/>
          <w:b/>
          <w:sz w:val="28"/>
          <w:szCs w:val="28"/>
          <w:rtl/>
        </w:rPr>
        <w:t>ال</w:t>
      </w:r>
      <w:r w:rsidRPr="001D10AA">
        <w:rPr>
          <w:rFonts w:ascii="Simplified Arabic" w:hAnsi="Simplified Arabic" w:cs="Simplified Arabic"/>
          <w:b/>
          <w:sz w:val="28"/>
          <w:szCs w:val="28"/>
          <w:rtl/>
          <w:lang w:bidi="ar-SY"/>
        </w:rPr>
        <w:t>رئيس</w:t>
      </w:r>
      <w:r w:rsidR="00C52171" w:rsidRPr="001D10AA">
        <w:rPr>
          <w:rFonts w:ascii="Simplified Arabic" w:hAnsi="Simplified Arabic" w:cs="Simplified Arabic" w:hint="cs"/>
          <w:b/>
          <w:sz w:val="28"/>
          <w:szCs w:val="28"/>
          <w:rtl/>
          <w:lang w:bidi="ar-SY"/>
        </w:rPr>
        <w:t xml:space="preserve"> والمدير التنفيذي</w:t>
      </w:r>
      <w:r w:rsidRPr="001D10AA">
        <w:rPr>
          <w:rFonts w:ascii="Simplified Arabic" w:hAnsi="Simplified Arabic" w:cs="Simplified Arabic"/>
          <w:b/>
          <w:sz w:val="28"/>
          <w:szCs w:val="28"/>
          <w:rtl/>
          <w:lang w:bidi="ar-SY"/>
        </w:rPr>
        <w:t xml:space="preserve"> في </w:t>
      </w:r>
      <w:r w:rsidRPr="001D10AA">
        <w:rPr>
          <w:rFonts w:ascii="Simplified Arabic" w:hAnsi="Simplified Arabic" w:cs="Simplified Arabic" w:hint="cs"/>
          <w:b/>
          <w:sz w:val="28"/>
          <w:szCs w:val="28"/>
          <w:rtl/>
          <w:lang w:bidi="ar-SY"/>
        </w:rPr>
        <w:t>شركة "ريثيون"</w:t>
      </w:r>
      <w:r w:rsidR="00C52171" w:rsidRPr="001D10AA">
        <w:rPr>
          <w:rFonts w:ascii="Simplified Arabic" w:hAnsi="Simplified Arabic" w:cs="Simplified Arabic" w:hint="cs"/>
          <w:b/>
          <w:sz w:val="28"/>
          <w:szCs w:val="28"/>
          <w:rtl/>
          <w:lang w:bidi="ar-SY"/>
        </w:rPr>
        <w:t xml:space="preserve"> بالمملكة العربية السعودية</w:t>
      </w:r>
      <w:r>
        <w:rPr>
          <w:rFonts w:ascii="Simplified Arabic" w:hAnsi="Simplified Arabic" w:cs="Simplified Arabic" w:hint="cs"/>
          <w:b/>
          <w:sz w:val="28"/>
          <w:szCs w:val="28"/>
          <w:rtl/>
          <w:lang w:bidi="ar-SY"/>
        </w:rPr>
        <w:t xml:space="preserve">: "نسعى إلى إلهام طلاب المملكة العربية السعودية والعالم بشكل عام كي يدخلوا إلى عالم الرياضيات والعلوم الحافل بالفرص الواعدة، وليكونوا عناصر فاعلة في تحقيق أهداف المملكة الرامية إلى بناء اقتصاد معرفي ومستدام. تملك شركتنا تاريخاً عريقاً وطويلاً من التعاون الوثيق مع المؤسسات التعليمية، </w:t>
      </w:r>
      <w:r>
        <w:rPr>
          <w:rFonts w:ascii="Simplified Arabic" w:hAnsi="Simplified Arabic" w:cs="Simplified Arabic" w:hint="cs"/>
          <w:b/>
          <w:sz w:val="28"/>
          <w:szCs w:val="28"/>
          <w:rtl/>
          <w:lang w:bidi="ar-SY"/>
        </w:rPr>
        <w:lastRenderedPageBreak/>
        <w:t>ونحن فخورون بتنظيم معرض الرياضيات حياتنا!‘ لأول مرة هنا، ونأمل أن يلعب دوراً في إلهام الجيل المق</w:t>
      </w:r>
      <w:r w:rsidR="0008695F">
        <w:rPr>
          <w:rFonts w:ascii="Simplified Arabic" w:hAnsi="Simplified Arabic" w:cs="Simplified Arabic" w:hint="cs"/>
          <w:b/>
          <w:sz w:val="28"/>
          <w:szCs w:val="28"/>
          <w:rtl/>
          <w:lang w:bidi="ar-SY"/>
        </w:rPr>
        <w:t xml:space="preserve">بل من الرواد </w:t>
      </w:r>
      <w:r w:rsidR="0008695F" w:rsidRPr="001D10AA">
        <w:rPr>
          <w:rFonts w:ascii="Simplified Arabic" w:hAnsi="Simplified Arabic" w:cs="Simplified Arabic" w:hint="cs"/>
          <w:b/>
          <w:sz w:val="28"/>
          <w:szCs w:val="28"/>
          <w:rtl/>
          <w:lang w:bidi="ar-SY"/>
        </w:rPr>
        <w:t>اللامعين في المملكة</w:t>
      </w:r>
      <w:r w:rsidR="0008695F" w:rsidRPr="001D10AA">
        <w:rPr>
          <w:rFonts w:ascii="Simplified Arabic" w:hAnsi="Simplified Arabic" w:cs="Simplified Arabic" w:hint="cs"/>
          <w:b/>
          <w:sz w:val="28"/>
          <w:szCs w:val="28"/>
          <w:rtl/>
        </w:rPr>
        <w:t xml:space="preserve"> بذات الحجم والتميز الذي حققناه دولياً."</w:t>
      </w:r>
      <w:r w:rsidR="0008695F">
        <w:rPr>
          <w:rFonts w:ascii="Simplified Arabic" w:hAnsi="Simplified Arabic" w:cs="Simplified Arabic" w:hint="cs"/>
          <w:b/>
          <w:sz w:val="28"/>
          <w:szCs w:val="28"/>
          <w:rtl/>
        </w:rPr>
        <w:t xml:space="preserve"> </w:t>
      </w:r>
    </w:p>
    <w:p w:rsidR="005F374F" w:rsidRDefault="005F374F" w:rsidP="005F374F">
      <w:pPr>
        <w:bidi/>
        <w:jc w:val="both"/>
        <w:rPr>
          <w:rFonts w:ascii="Simplified Arabic" w:hAnsi="Simplified Arabic" w:cs="Simplified Arabic"/>
          <w:b/>
          <w:sz w:val="28"/>
          <w:szCs w:val="28"/>
          <w:rtl/>
        </w:rPr>
      </w:pPr>
    </w:p>
    <w:p w:rsidR="004201EA" w:rsidRDefault="004201EA" w:rsidP="00FF2FDE">
      <w:pPr>
        <w:bidi/>
        <w:jc w:val="both"/>
        <w:rPr>
          <w:rFonts w:ascii="Simplified Arabic" w:hAnsi="Simplified Arabic" w:cs="Simplified Arabic"/>
          <w:b/>
          <w:sz w:val="28"/>
          <w:szCs w:val="28"/>
          <w:rtl/>
          <w:lang w:bidi="ar-SY"/>
        </w:rPr>
      </w:pPr>
      <w:r>
        <w:rPr>
          <w:rFonts w:ascii="Simplified Arabic" w:hAnsi="Simplified Arabic" w:cs="Simplified Arabic" w:hint="cs"/>
          <w:b/>
          <w:sz w:val="28"/>
          <w:szCs w:val="28"/>
          <w:rtl/>
        </w:rPr>
        <w:t xml:space="preserve">وتأكيداً لالتزامها طويل الأمد تجاه الارتقاء بسوية تعليم الرياضيات والعلوم في أرجاء العالم وعبر منطقة الخليج، ستُطلق "ريثيون" كذلك برنامج </w:t>
      </w:r>
      <w:r>
        <w:rPr>
          <w:rFonts w:ascii="Simplified Arabic" w:hAnsi="Simplified Arabic" w:cs="Simplified Arabic"/>
          <w:b/>
          <w:sz w:val="28"/>
          <w:szCs w:val="28"/>
        </w:rPr>
        <w:t>Engineering is Elementary</w:t>
      </w:r>
      <w:r>
        <w:rPr>
          <w:rFonts w:ascii="Simplified Arabic" w:hAnsi="Simplified Arabic" w:cs="Simplified Arabic" w:hint="cs"/>
          <w:b/>
          <w:sz w:val="28"/>
          <w:szCs w:val="28"/>
          <w:rtl/>
          <w:lang w:bidi="ar-SY"/>
        </w:rPr>
        <w:t xml:space="preserve"> في وقت لاحق من العام الحالي. </w:t>
      </w:r>
      <w:r w:rsidR="00FF2FDE">
        <w:rPr>
          <w:rFonts w:ascii="Simplified Arabic" w:hAnsi="Simplified Arabic" w:cs="Simplified Arabic" w:hint="cs"/>
          <w:b/>
          <w:sz w:val="28"/>
          <w:szCs w:val="28"/>
          <w:rtl/>
          <w:lang w:bidi="ar-SY"/>
        </w:rPr>
        <w:t>وضمن البرنامج، سيتم ولأول مرة في المملكة تنظيم منهج تدريسي باسم "المهندس الصغير" المخصص للأطفال الصغار والمعدّ بالشراكة مع متحف بوسطن العلمي و"إنجاز"، المنظمة التعليمية النشطة في العالم العربي.</w:t>
      </w:r>
    </w:p>
    <w:p w:rsidR="00560C74" w:rsidRDefault="00560C74" w:rsidP="00560C74">
      <w:pPr>
        <w:bidi/>
        <w:jc w:val="both"/>
        <w:rPr>
          <w:rFonts w:ascii="Simplified Arabic" w:hAnsi="Simplified Arabic" w:cs="Simplified Arabic"/>
          <w:b/>
          <w:sz w:val="28"/>
          <w:szCs w:val="28"/>
          <w:rtl/>
          <w:lang w:bidi="ar-SY"/>
        </w:rPr>
      </w:pPr>
    </w:p>
    <w:p w:rsidR="00560C74" w:rsidRDefault="0075082D" w:rsidP="0075082D">
      <w:pPr>
        <w:bidi/>
        <w:jc w:val="both"/>
        <w:rPr>
          <w:rFonts w:ascii="Simplified Arabic" w:hAnsi="Simplified Arabic" w:cs="Simplified Arabic"/>
          <w:b/>
          <w:sz w:val="28"/>
          <w:szCs w:val="28"/>
          <w:rtl/>
          <w:lang w:bidi="ar-SY"/>
        </w:rPr>
      </w:pPr>
      <w:r>
        <w:rPr>
          <w:rFonts w:ascii="Simplified Arabic" w:hAnsi="Simplified Arabic" w:cs="Simplified Arabic" w:hint="cs"/>
          <w:b/>
          <w:sz w:val="28"/>
          <w:szCs w:val="28"/>
          <w:rtl/>
          <w:lang w:bidi="ar-SY"/>
        </w:rPr>
        <w:t>يشتمل المعرض على 40 عرضاً تفاعلياً تسلّط الضوء على العلاقة التي تربط بين الرياضيات والعلوم من جهة، وعدد من ال</w:t>
      </w:r>
      <w:r w:rsidR="00B2536E">
        <w:rPr>
          <w:rFonts w:ascii="Simplified Arabic" w:hAnsi="Simplified Arabic" w:cs="Simplified Arabic" w:hint="cs"/>
          <w:b/>
          <w:sz w:val="28"/>
          <w:szCs w:val="28"/>
          <w:rtl/>
          <w:lang w:bidi="ar-SY"/>
        </w:rPr>
        <w:t>أنشطة المشوّقة من جهة أخرى. وتشم</w:t>
      </w:r>
      <w:r>
        <w:rPr>
          <w:rFonts w:ascii="Simplified Arabic" w:hAnsi="Simplified Arabic" w:cs="Simplified Arabic" w:hint="cs"/>
          <w:b/>
          <w:sz w:val="28"/>
          <w:szCs w:val="28"/>
          <w:rtl/>
          <w:lang w:bidi="ar-SY"/>
        </w:rPr>
        <w:t>ل هذه الأنشطة ركوب لوح التزلّج على الثلج في تجربة ثلاثية الأبعاد، وبرمجة ذراع روبوتية</w:t>
      </w:r>
      <w:r w:rsidR="00B2536E">
        <w:rPr>
          <w:rFonts w:ascii="Simplified Arabic" w:hAnsi="Simplified Arabic" w:cs="Simplified Arabic" w:hint="cs"/>
          <w:b/>
          <w:sz w:val="28"/>
          <w:szCs w:val="28"/>
          <w:rtl/>
          <w:lang w:bidi="ar-SY"/>
        </w:rPr>
        <w:t xml:space="preserve"> مأخوذة</w:t>
      </w:r>
      <w:r>
        <w:rPr>
          <w:rFonts w:ascii="Simplified Arabic" w:hAnsi="Simplified Arabic" w:cs="Simplified Arabic" w:hint="cs"/>
          <w:b/>
          <w:sz w:val="28"/>
          <w:szCs w:val="28"/>
          <w:rtl/>
          <w:lang w:bidi="ar-SY"/>
        </w:rPr>
        <w:t xml:space="preserve"> من قبة محطة الفضاء الدولية، وتصميم لوح تزلج مخصص لأسلوب "</w:t>
      </w:r>
      <w:r>
        <w:rPr>
          <w:rFonts w:ascii="Simplified Arabic" w:hAnsi="Simplified Arabic" w:cs="Simplified Arabic"/>
          <w:b/>
          <w:sz w:val="28"/>
          <w:szCs w:val="28"/>
          <w:lang w:bidi="ar-SY"/>
        </w:rPr>
        <w:t>pop</w:t>
      </w:r>
      <w:r>
        <w:rPr>
          <w:rFonts w:ascii="Simplified Arabic" w:hAnsi="Simplified Arabic" w:cs="Simplified Arabic" w:hint="cs"/>
          <w:b/>
          <w:sz w:val="28"/>
          <w:szCs w:val="28"/>
          <w:rtl/>
          <w:lang w:bidi="ar-SY"/>
        </w:rPr>
        <w:t xml:space="preserve">" وهو الحركة السريعة الخاطفة التي تسمح للوح بأداء أفضل الحركات.  </w:t>
      </w:r>
    </w:p>
    <w:p w:rsidR="005F374F" w:rsidRDefault="005F374F" w:rsidP="005F374F">
      <w:pPr>
        <w:bidi/>
        <w:jc w:val="both"/>
        <w:rPr>
          <w:rFonts w:ascii="Simplified Arabic" w:hAnsi="Simplified Arabic" w:cs="Simplified Arabic"/>
          <w:b/>
          <w:sz w:val="28"/>
          <w:szCs w:val="28"/>
          <w:rtl/>
        </w:rPr>
      </w:pPr>
    </w:p>
    <w:p w:rsidR="005F374F" w:rsidRDefault="00796FBC" w:rsidP="00F347D6">
      <w:pPr>
        <w:bidi/>
        <w:jc w:val="both"/>
        <w:rPr>
          <w:rFonts w:ascii="Simplified Arabic" w:hAnsi="Simplified Arabic" w:cs="Simplified Arabic"/>
          <w:b/>
          <w:sz w:val="28"/>
          <w:szCs w:val="28"/>
          <w:rtl/>
        </w:rPr>
      </w:pPr>
      <w:r>
        <w:rPr>
          <w:rFonts w:ascii="Simplified Arabic" w:hAnsi="Simplified Arabic" w:cs="Simplified Arabic" w:hint="cs"/>
          <w:b/>
          <w:sz w:val="28"/>
          <w:szCs w:val="28"/>
          <w:rtl/>
        </w:rPr>
        <w:t xml:space="preserve">ومن جهته قال الدكتور </w:t>
      </w:r>
      <w:r w:rsidR="00F347D6">
        <w:rPr>
          <w:rFonts w:ascii="Simplified Arabic" w:hAnsi="Simplified Arabic" w:cs="Simplified Arabic" w:hint="cs"/>
          <w:b/>
          <w:sz w:val="28"/>
          <w:szCs w:val="28"/>
          <w:rtl/>
        </w:rPr>
        <w:t>حبيب أبو الحمائل، مدير عام مركز سلطان بن عبدالعزيز للعلوم والتقنية</w:t>
      </w:r>
      <w:r w:rsidR="0089173F">
        <w:rPr>
          <w:rFonts w:ascii="Simplified Arabic" w:hAnsi="Simplified Arabic" w:cs="Simplified Arabic" w:hint="cs"/>
          <w:b/>
          <w:sz w:val="28"/>
          <w:szCs w:val="28"/>
          <w:rtl/>
        </w:rPr>
        <w:t xml:space="preserve"> "سايتك"</w:t>
      </w:r>
      <w:r w:rsidR="00F347D6">
        <w:rPr>
          <w:rFonts w:ascii="Simplified Arabic" w:hAnsi="Simplified Arabic" w:cs="Simplified Arabic" w:hint="cs"/>
          <w:b/>
          <w:sz w:val="28"/>
          <w:szCs w:val="28"/>
          <w:rtl/>
        </w:rPr>
        <w:t>: "تتمثّل مهمة المركز في تعزيز الفهم للمبادئ الأساسية في الرياضيات والعلوم والتكنولوجيا عبر تقديمها بأسلوب عصري وتفاعلي مرح ومشوّق. وسيساعد معرض ’الرياضيات حياتنا!‘ من ’ريثيون‘ في توسعة آفاق الطلاب على الصعيد العلمي وتشجيعهم على اعتماد مجالات الرياضيات والعلوم والتكنولوجيا والهندسة، كي يحوزوا على المهارات اللازمة التي تمكّنهم من الارتقاء بوضعهم وبمكانة المملكة العربية السعودية إلى مستويات أعلى من التميّز في هذه المجالات التقنية الحساسة التي تحمل فرصاً وظيفية واعدة".</w:t>
      </w:r>
    </w:p>
    <w:p w:rsidR="00F347D6" w:rsidRDefault="00F347D6" w:rsidP="00F347D6">
      <w:pPr>
        <w:bidi/>
        <w:jc w:val="both"/>
        <w:rPr>
          <w:rFonts w:ascii="Simplified Arabic" w:hAnsi="Simplified Arabic" w:cs="Simplified Arabic"/>
          <w:b/>
          <w:sz w:val="28"/>
          <w:szCs w:val="28"/>
          <w:rtl/>
        </w:rPr>
      </w:pPr>
    </w:p>
    <w:p w:rsidR="00F347D6" w:rsidRDefault="00E33D40" w:rsidP="00772432">
      <w:pPr>
        <w:bidi/>
        <w:jc w:val="both"/>
        <w:rPr>
          <w:rFonts w:ascii="Simplified Arabic" w:hAnsi="Simplified Arabic" w:cs="Simplified Arabic"/>
          <w:b/>
          <w:sz w:val="28"/>
          <w:szCs w:val="28"/>
          <w:rtl/>
        </w:rPr>
      </w:pPr>
      <w:r>
        <w:rPr>
          <w:rFonts w:ascii="Simplified Arabic" w:hAnsi="Simplified Arabic" w:cs="Simplified Arabic" w:hint="cs"/>
          <w:b/>
          <w:sz w:val="28"/>
          <w:szCs w:val="28"/>
          <w:rtl/>
        </w:rPr>
        <w:t xml:space="preserve">وأخيراً، قال </w:t>
      </w:r>
      <w:r w:rsidR="00772432" w:rsidRPr="00772432">
        <w:rPr>
          <w:rFonts w:ascii="Simplified Arabic" w:hAnsi="Simplified Arabic" w:cs="Simplified Arabic"/>
          <w:b/>
          <w:sz w:val="28"/>
          <w:szCs w:val="28"/>
          <w:rtl/>
        </w:rPr>
        <w:t>وليد الرشيد</w:t>
      </w:r>
      <w:r w:rsidR="00772432">
        <w:rPr>
          <w:rFonts w:ascii="Simplified Arabic" w:hAnsi="Simplified Arabic" w:cs="Simplified Arabic" w:hint="cs"/>
          <w:b/>
          <w:sz w:val="28"/>
          <w:szCs w:val="28"/>
          <w:rtl/>
        </w:rPr>
        <w:t>،</w:t>
      </w:r>
      <w:r w:rsidR="00772432" w:rsidRPr="00772432">
        <w:rPr>
          <w:rFonts w:ascii="Simplified Arabic" w:hAnsi="Simplified Arabic" w:cs="Simplified Arabic" w:hint="cs"/>
          <w:b/>
          <w:sz w:val="28"/>
          <w:szCs w:val="28"/>
          <w:rtl/>
        </w:rPr>
        <w:t xml:space="preserve"> </w:t>
      </w:r>
      <w:r w:rsidR="00772432" w:rsidRPr="00772432">
        <w:rPr>
          <w:rFonts w:ascii="Simplified Arabic" w:hAnsi="Simplified Arabic" w:cs="Simplified Arabic"/>
          <w:b/>
          <w:sz w:val="28"/>
          <w:szCs w:val="28"/>
          <w:rtl/>
        </w:rPr>
        <w:t>مدير العلاقات العامة والتسويق بمركز سايتك</w:t>
      </w:r>
      <w:r w:rsidR="00772432" w:rsidDel="00772432">
        <w:rPr>
          <w:rFonts w:ascii="Simplified Arabic" w:hAnsi="Simplified Arabic" w:cs="Simplified Arabic" w:hint="cs"/>
          <w:b/>
          <w:sz w:val="28"/>
          <w:szCs w:val="28"/>
          <w:rtl/>
        </w:rPr>
        <w:t xml:space="preserve"> </w:t>
      </w:r>
      <w:r>
        <w:rPr>
          <w:rFonts w:ascii="Simplified Arabic" w:hAnsi="Simplified Arabic" w:cs="Simplified Arabic" w:hint="cs"/>
          <w:b/>
          <w:sz w:val="28"/>
          <w:szCs w:val="28"/>
          <w:rtl/>
        </w:rPr>
        <w:t>،</w:t>
      </w:r>
      <w:r w:rsidR="009B00B6">
        <w:rPr>
          <w:rFonts w:ascii="Simplified Arabic" w:hAnsi="Simplified Arabic" w:cs="Simplified Arabic" w:hint="cs"/>
          <w:i/>
          <w:sz w:val="28"/>
          <w:szCs w:val="28"/>
          <w:rtl/>
        </w:rPr>
        <w:t>: "</w:t>
      </w:r>
      <w:r w:rsidR="00772432">
        <w:rPr>
          <w:rFonts w:ascii="Simplified Arabic" w:hAnsi="Simplified Arabic" w:cs="Simplified Arabic" w:hint="cs"/>
          <w:i/>
          <w:sz w:val="28"/>
          <w:szCs w:val="28"/>
          <w:rtl/>
        </w:rPr>
        <w:t>ي</w:t>
      </w:r>
      <w:r w:rsidR="00BE0781">
        <w:rPr>
          <w:rFonts w:ascii="Simplified Arabic" w:hAnsi="Simplified Arabic" w:cs="Simplified Arabic" w:hint="cs"/>
          <w:i/>
          <w:sz w:val="28"/>
          <w:szCs w:val="28"/>
          <w:rtl/>
        </w:rPr>
        <w:t xml:space="preserve">لتزم </w:t>
      </w:r>
      <w:r w:rsidR="00772432">
        <w:rPr>
          <w:rFonts w:ascii="Simplified Arabic" w:hAnsi="Simplified Arabic" w:cs="Simplified Arabic" w:hint="cs"/>
          <w:i/>
          <w:sz w:val="28"/>
          <w:szCs w:val="28"/>
          <w:rtl/>
        </w:rPr>
        <w:t xml:space="preserve">المركز </w:t>
      </w:r>
      <w:r w:rsidR="00BE0781">
        <w:rPr>
          <w:rFonts w:ascii="Simplified Arabic" w:hAnsi="Simplified Arabic" w:cs="Simplified Arabic" w:hint="cs"/>
          <w:i/>
          <w:sz w:val="28"/>
          <w:szCs w:val="28"/>
          <w:rtl/>
        </w:rPr>
        <w:t xml:space="preserve">بالترويج للتعليم في </w:t>
      </w:r>
      <w:r w:rsidR="00BE0781">
        <w:rPr>
          <w:rFonts w:ascii="Simplified Arabic" w:hAnsi="Simplified Arabic" w:cs="Simplified Arabic" w:hint="cs"/>
          <w:b/>
          <w:sz w:val="28"/>
          <w:szCs w:val="28"/>
          <w:rtl/>
        </w:rPr>
        <w:t>مجالات الرياضيات والعلوم والتكنولوجيا والهندسة</w:t>
      </w:r>
      <w:r w:rsidR="00BE0781">
        <w:rPr>
          <w:rFonts w:ascii="Simplified Arabic" w:hAnsi="Simplified Arabic" w:cs="Simplified Arabic" w:hint="cs"/>
          <w:i/>
          <w:sz w:val="28"/>
          <w:szCs w:val="28"/>
          <w:rtl/>
        </w:rPr>
        <w:t xml:space="preserve"> في سائر أنحاء المملكة، ومن هذا المنطلق، نفخر بالتعاون مع شركة ’ريثيون‘ لاستضافة معرض ’الرياضيات حياتنا!‘، حيث أنه يمنح </w:t>
      </w:r>
      <w:r w:rsidR="00772432">
        <w:rPr>
          <w:rFonts w:ascii="Simplified Arabic" w:hAnsi="Simplified Arabic" w:cs="Simplified Arabic" w:hint="cs"/>
          <w:i/>
          <w:sz w:val="28"/>
          <w:szCs w:val="28"/>
          <w:rtl/>
        </w:rPr>
        <w:t>ال</w:t>
      </w:r>
      <w:r w:rsidR="00BE0781">
        <w:rPr>
          <w:rFonts w:ascii="Simplified Arabic" w:hAnsi="Simplified Arabic" w:cs="Simplified Arabic" w:hint="cs"/>
          <w:i/>
          <w:sz w:val="28"/>
          <w:szCs w:val="28"/>
          <w:rtl/>
        </w:rPr>
        <w:t xml:space="preserve">طلاب تجربة تعليمية تفاعلية مؤثرة تسلّط أمامهم الضوء على الفرص المهنية الغنية والمتاحة في هذه المجالات. </w:t>
      </w:r>
      <w:r w:rsidR="002116CF">
        <w:rPr>
          <w:rFonts w:ascii="Simplified Arabic" w:hAnsi="Simplified Arabic" w:cs="Simplified Arabic" w:hint="cs"/>
          <w:i/>
          <w:sz w:val="28"/>
          <w:szCs w:val="28"/>
          <w:rtl/>
        </w:rPr>
        <w:t>ويقدّم هذا المعرض الفريد منصة هامة في تمكين طلابنا وتذكيرهم بأن لا حدود تعيق المرء في سعيه للابتكار أو تحقيق رفعة المملكة وبناء مستقبل مشرق لبلدنا</w:t>
      </w:r>
      <w:r w:rsidR="009B00B6">
        <w:rPr>
          <w:rFonts w:ascii="Simplified Arabic" w:hAnsi="Simplified Arabic" w:cs="Simplified Arabic" w:hint="cs"/>
          <w:i/>
          <w:sz w:val="28"/>
          <w:szCs w:val="28"/>
          <w:rtl/>
        </w:rPr>
        <w:t>".</w:t>
      </w:r>
    </w:p>
    <w:p w:rsidR="005F374F" w:rsidRPr="002116CF" w:rsidRDefault="002116CF" w:rsidP="002116CF">
      <w:pPr>
        <w:bidi/>
        <w:jc w:val="center"/>
        <w:rPr>
          <w:rFonts w:ascii="Simplified Arabic" w:hAnsi="Simplified Arabic" w:cs="Simplified Arabic"/>
          <w:bCs/>
          <w:sz w:val="28"/>
          <w:szCs w:val="28"/>
          <w:rtl/>
        </w:rPr>
      </w:pPr>
      <w:r w:rsidRPr="002116CF">
        <w:rPr>
          <w:rFonts w:ascii="Simplified Arabic" w:hAnsi="Simplified Arabic" w:cs="Simplified Arabic" w:hint="cs"/>
          <w:bCs/>
          <w:sz w:val="28"/>
          <w:szCs w:val="28"/>
          <w:rtl/>
        </w:rPr>
        <w:t>-انتهى-</w:t>
      </w:r>
    </w:p>
    <w:p w:rsidR="002D7398" w:rsidRDefault="002D7398" w:rsidP="002D7398">
      <w:pPr>
        <w:bidi/>
        <w:jc w:val="both"/>
        <w:rPr>
          <w:rFonts w:cs="Simplified Arabic"/>
          <w:sz w:val="24"/>
          <w:szCs w:val="24"/>
          <w:rtl/>
        </w:rPr>
      </w:pPr>
    </w:p>
    <w:p w:rsidR="002D7398" w:rsidRPr="002D7398" w:rsidRDefault="002D7398" w:rsidP="002D7398">
      <w:pPr>
        <w:pStyle w:val="Releasebodysubheadboldgrey"/>
        <w:spacing w:after="0"/>
        <w:rPr>
          <w:b w:val="0"/>
          <w:bCs/>
        </w:rPr>
      </w:pPr>
    </w:p>
    <w:p w:rsidR="00910BD6" w:rsidRDefault="00910BD6" w:rsidP="00910BD6">
      <w:pPr>
        <w:pStyle w:val="ecxmsonormal"/>
        <w:shd w:val="clear" w:color="auto" w:fill="FFFFFF"/>
        <w:bidi/>
        <w:spacing w:before="0" w:beforeAutospacing="0" w:after="0" w:afterAutospacing="0"/>
        <w:jc w:val="both"/>
        <w:rPr>
          <w:rFonts w:cs="Simplified Arabic"/>
          <w:b/>
          <w:bCs/>
          <w:color w:val="000000"/>
          <w:rtl/>
          <w:lang w:bidi="ar-SY"/>
        </w:rPr>
      </w:pPr>
      <w:r>
        <w:rPr>
          <w:rFonts w:cs="Simplified Arabic" w:hint="cs"/>
          <w:b/>
          <w:bCs/>
          <w:color w:val="000000"/>
          <w:rtl/>
          <w:lang w:bidi="ar-SY"/>
        </w:rPr>
        <w:t>نبذة عن "الرياضيات حياتنا!": معرض "ريثيون" التفاعلي التعليمي</w:t>
      </w:r>
    </w:p>
    <w:p w:rsidR="00910BD6" w:rsidRPr="009167AE" w:rsidRDefault="009167AE" w:rsidP="009167AE">
      <w:pPr>
        <w:pStyle w:val="ecxmsonormal"/>
        <w:shd w:val="clear" w:color="auto" w:fill="FFFFFF"/>
        <w:bidi/>
        <w:spacing w:before="0" w:beforeAutospacing="0" w:after="0" w:afterAutospacing="0"/>
        <w:jc w:val="both"/>
        <w:rPr>
          <w:rFonts w:cs="Simplified Arabic"/>
          <w:b/>
          <w:bCs/>
          <w:color w:val="000000"/>
          <w:rtl/>
          <w:lang w:bidi="ar-SY"/>
        </w:rPr>
      </w:pPr>
      <w:r w:rsidRPr="009167AE">
        <w:rPr>
          <w:rFonts w:cs="Simplified Arabic" w:hint="cs"/>
          <w:color w:val="000000"/>
          <w:rtl/>
          <w:lang w:bidi="ar-SY"/>
        </w:rPr>
        <w:t>يعتبر "الرياضيات حياتنا!" أبرز معرض تعليمي متنقّل من "ريثيون"، وقد جرى تصميمه خصيصاً لإظهار قدرات وإمكانات الرياضيات ضمن الأشياء المحببة للطلاب الصغار كألعاب الفيديو والرياضة وعلم الروبوتات والكثير غيرها. تحفّز التجارب والأنشطة التفاعلية المشوّقة</w:t>
      </w:r>
      <w:r w:rsidR="00D810A4">
        <w:rPr>
          <w:rFonts w:cs="Simplified Arabic" w:hint="cs"/>
          <w:color w:val="000000"/>
          <w:rtl/>
          <w:lang w:bidi="ar-SY"/>
        </w:rPr>
        <w:t xml:space="preserve"> خلال المعرض</w:t>
      </w:r>
      <w:r w:rsidRPr="009167AE">
        <w:rPr>
          <w:rFonts w:cs="Simplified Arabic" w:hint="cs"/>
          <w:color w:val="000000"/>
          <w:rtl/>
          <w:lang w:bidi="ar-SY"/>
        </w:rPr>
        <w:t xml:space="preserve"> الطلاب على المشاركة وتشجّعهم وتحث</w:t>
      </w:r>
      <w:r w:rsidR="00D810A4">
        <w:rPr>
          <w:rFonts w:cs="Simplified Arabic" w:hint="cs"/>
          <w:color w:val="000000"/>
          <w:rtl/>
          <w:lang w:bidi="ar-SY"/>
        </w:rPr>
        <w:t>ّ</w:t>
      </w:r>
      <w:r w:rsidRPr="009167AE">
        <w:rPr>
          <w:rFonts w:cs="Simplified Arabic" w:hint="cs"/>
          <w:color w:val="000000"/>
          <w:rtl/>
          <w:lang w:bidi="ar-SY"/>
        </w:rPr>
        <w:t xml:space="preserve"> اهتمامهم بالرياضيات والعلوم العامة في المدرسة والكلية ومكان العمل. ولمعرفة المزيد حول المعرض، يُرجى زيارة: </w:t>
      </w:r>
      <w:r w:rsidRPr="009167AE">
        <w:fldChar w:fldCharType="begin"/>
      </w:r>
      <w:r w:rsidRPr="009167AE">
        <w:instrText xml:space="preserve"> HYPERLINK "http://www.mathalive-me.com" </w:instrText>
      </w:r>
      <w:r w:rsidRPr="009167AE">
        <w:fldChar w:fldCharType="separate"/>
      </w:r>
      <w:r w:rsidRPr="009167AE">
        <w:rPr>
          <w:rStyle w:val="Hyperlink"/>
          <w:rFonts w:ascii="Arial" w:hAnsi="Arial" w:cs="Arial"/>
          <w:lang w:val="en-GB"/>
        </w:rPr>
        <w:t>www.mathalive-me.com</w:t>
      </w:r>
      <w:r w:rsidRPr="009167AE">
        <w:rPr>
          <w:rStyle w:val="Hyperlink"/>
          <w:rFonts w:ascii="Arial" w:hAnsi="Arial" w:cs="Arial"/>
          <w:lang w:val="en-GB"/>
        </w:rPr>
        <w:fldChar w:fldCharType="end"/>
      </w:r>
      <w:r w:rsidRPr="009167AE">
        <w:rPr>
          <w:rFonts w:cs="Simplified Arabic" w:hint="cs"/>
          <w:b/>
          <w:bCs/>
          <w:color w:val="000000"/>
          <w:rtl/>
          <w:lang w:bidi="ar-SY"/>
        </w:rPr>
        <w:t>.</w:t>
      </w:r>
    </w:p>
    <w:p w:rsidR="009167AE" w:rsidRPr="009167AE" w:rsidRDefault="009167AE" w:rsidP="009167AE">
      <w:pPr>
        <w:pStyle w:val="ecxmsonormal"/>
        <w:shd w:val="clear" w:color="auto" w:fill="FFFFFF"/>
        <w:bidi/>
        <w:spacing w:before="0" w:beforeAutospacing="0" w:after="0" w:afterAutospacing="0"/>
        <w:jc w:val="both"/>
        <w:rPr>
          <w:rFonts w:cs="Simplified Arabic"/>
          <w:color w:val="000000"/>
          <w:rtl/>
          <w:lang w:bidi="ar-SY"/>
        </w:rPr>
      </w:pPr>
    </w:p>
    <w:p w:rsidR="009167AE" w:rsidRDefault="009167AE" w:rsidP="00910BD6">
      <w:pPr>
        <w:pStyle w:val="ecxmsonormal"/>
        <w:shd w:val="clear" w:color="auto" w:fill="FFFFFF"/>
        <w:bidi/>
        <w:spacing w:before="0" w:beforeAutospacing="0" w:after="0" w:afterAutospacing="0"/>
        <w:jc w:val="both"/>
        <w:rPr>
          <w:rFonts w:ascii="Simplified Arabic" w:hAnsi="Simplified Arabic" w:cs="Simplified Arabic"/>
          <w:iCs/>
          <w:sz w:val="28"/>
          <w:szCs w:val="28"/>
          <w:rtl/>
        </w:rPr>
      </w:pPr>
      <w:r>
        <w:rPr>
          <w:rFonts w:cs="Simplified Arabic" w:hint="cs"/>
          <w:b/>
          <w:bCs/>
          <w:color w:val="000000"/>
          <w:rtl/>
        </w:rPr>
        <w:t xml:space="preserve">نبذة عن </w:t>
      </w:r>
      <w:r w:rsidRPr="009167AE">
        <w:rPr>
          <w:rFonts w:ascii="Simplified Arabic" w:hAnsi="Simplified Arabic" w:cs="Simplified Arabic" w:hint="cs"/>
          <w:b/>
          <w:bCs/>
          <w:i/>
          <w:rtl/>
        </w:rPr>
        <w:t>مركز سلطان بن عبدالعزيز للعلوم والتقنية</w:t>
      </w:r>
      <w:r w:rsidR="0089173F">
        <w:rPr>
          <w:rFonts w:ascii="Simplified Arabic" w:hAnsi="Simplified Arabic" w:cs="Simplified Arabic" w:hint="cs"/>
          <w:b/>
          <w:bCs/>
          <w:i/>
          <w:rtl/>
        </w:rPr>
        <w:t xml:space="preserve"> "سايتك"</w:t>
      </w:r>
      <w:r w:rsidRPr="009167AE">
        <w:rPr>
          <w:rFonts w:ascii="Simplified Arabic" w:hAnsi="Simplified Arabic" w:cs="Simplified Arabic" w:hint="cs"/>
          <w:iCs/>
          <w:rtl/>
        </w:rPr>
        <w:t xml:space="preserve"> </w:t>
      </w:r>
    </w:p>
    <w:p w:rsidR="009167AE" w:rsidRPr="0089173F" w:rsidRDefault="0089173F" w:rsidP="0089173F">
      <w:pPr>
        <w:pStyle w:val="ecxmsonormal"/>
        <w:shd w:val="clear" w:color="auto" w:fill="FFFFFF"/>
        <w:bidi/>
        <w:spacing w:before="0" w:beforeAutospacing="0" w:after="0" w:afterAutospacing="0"/>
        <w:jc w:val="both"/>
        <w:rPr>
          <w:rFonts w:cs="Simplified Arabic"/>
          <w:b/>
          <w:bCs/>
          <w:i/>
          <w:color w:val="000000"/>
          <w:rtl/>
        </w:rPr>
      </w:pPr>
      <w:r w:rsidRPr="0089173F">
        <w:rPr>
          <w:rFonts w:ascii="Simplified Arabic" w:hAnsi="Simplified Arabic" w:cs="Simplified Arabic" w:hint="cs"/>
          <w:i/>
          <w:rtl/>
        </w:rPr>
        <w:t>يتبع المركز ل</w:t>
      </w:r>
      <w:r w:rsidR="009167AE" w:rsidRPr="0089173F">
        <w:rPr>
          <w:rFonts w:ascii="Simplified Arabic" w:hAnsi="Simplified Arabic" w:cs="Simplified Arabic" w:hint="cs"/>
          <w:i/>
          <w:rtl/>
        </w:rPr>
        <w:t>جامعة الملك فهد للبترول والمعادن</w:t>
      </w:r>
      <w:r w:rsidRPr="0089173F">
        <w:rPr>
          <w:rFonts w:ascii="Simplified Arabic" w:hAnsi="Simplified Arabic" w:cs="Simplified Arabic" w:hint="cs"/>
          <w:i/>
          <w:rtl/>
        </w:rPr>
        <w:t xml:space="preserve">، ويهدف إلى تثقيف أفراد المجتمع، وعلى الأخص الطلاب، حول مبادئ العلوم وتطبيقاتها. ومن خلال التجارب العلمية والملاحظة والاستقراء، يعمل المركز على تبسيط وشرح العلوم عبر سبل ووسائل تعليمية ترفيهية تفاعلية ومشوّقة وذلك بالاستناد إلى المستوى التعليمي للمشاركين في المركز. ولمزيد من المعلومات حول "سايتك"، يُرجى زيارة: </w:t>
      </w:r>
      <w:r w:rsidRPr="0089173F">
        <w:fldChar w:fldCharType="begin"/>
      </w:r>
      <w:r w:rsidRPr="0089173F">
        <w:instrText xml:space="preserve"> HYPERLINK "http://www.scitech.sa" </w:instrText>
      </w:r>
      <w:r w:rsidRPr="0089173F">
        <w:fldChar w:fldCharType="separate"/>
      </w:r>
      <w:r w:rsidRPr="0089173F">
        <w:rPr>
          <w:rStyle w:val="Hyperlink"/>
          <w:rFonts w:ascii="Arial" w:hAnsi="Arial" w:cs="Arial"/>
        </w:rPr>
        <w:t>www.scitech.sa</w:t>
      </w:r>
      <w:r w:rsidRPr="0089173F">
        <w:rPr>
          <w:rStyle w:val="Hyperlink"/>
          <w:rFonts w:ascii="Arial" w:hAnsi="Arial" w:cs="Arial"/>
        </w:rPr>
        <w:fldChar w:fldCharType="end"/>
      </w:r>
      <w:r w:rsidRPr="0089173F">
        <w:rPr>
          <w:rStyle w:val="Hyperlink"/>
          <w:rFonts w:ascii="Arial" w:hAnsi="Arial" w:cs="Arial" w:hint="cs"/>
          <w:u w:val="none"/>
          <w:rtl/>
        </w:rPr>
        <w:t xml:space="preserve"> </w:t>
      </w:r>
      <w:r w:rsidRPr="0089173F">
        <w:rPr>
          <w:rFonts w:ascii="Simplified Arabic" w:hAnsi="Simplified Arabic" w:cs="Simplified Arabic" w:hint="cs"/>
          <w:i/>
          <w:rtl/>
        </w:rPr>
        <w:t xml:space="preserve">ومتابعتنا على "تويتر" عبر: </w:t>
      </w:r>
      <w:r w:rsidRPr="0089173F">
        <w:t xml:space="preserve"> </w:t>
      </w:r>
      <w:r w:rsidRPr="0089173F">
        <w:rPr>
          <w:rFonts w:ascii="Simplified Arabic" w:hAnsi="Simplified Arabic" w:cs="Simplified Arabic"/>
          <w:i/>
        </w:rPr>
        <w:t>@</w:t>
      </w:r>
      <w:proofErr w:type="spellStart"/>
      <w:r w:rsidRPr="0089173F">
        <w:rPr>
          <w:rFonts w:ascii="Simplified Arabic" w:hAnsi="Simplified Arabic" w:cs="Simplified Arabic"/>
          <w:i/>
        </w:rPr>
        <w:t>scitech_edu</w:t>
      </w:r>
      <w:proofErr w:type="spellEnd"/>
      <w:r w:rsidRPr="0089173F">
        <w:rPr>
          <w:rFonts w:ascii="Simplified Arabic" w:hAnsi="Simplified Arabic" w:cs="Simplified Arabic" w:hint="cs"/>
          <w:i/>
          <w:rtl/>
        </w:rPr>
        <w:t>.</w:t>
      </w:r>
    </w:p>
    <w:p w:rsidR="009167AE" w:rsidRDefault="009167AE" w:rsidP="009167AE">
      <w:pPr>
        <w:pStyle w:val="ecxmsonormal"/>
        <w:shd w:val="clear" w:color="auto" w:fill="FFFFFF"/>
        <w:bidi/>
        <w:spacing w:before="0" w:beforeAutospacing="0" w:after="0" w:afterAutospacing="0"/>
        <w:jc w:val="both"/>
        <w:rPr>
          <w:rFonts w:cs="Simplified Arabic"/>
          <w:b/>
          <w:bCs/>
          <w:color w:val="000000"/>
          <w:rtl/>
        </w:rPr>
      </w:pPr>
    </w:p>
    <w:p w:rsidR="00910BD6" w:rsidRPr="00083656" w:rsidRDefault="00910BD6" w:rsidP="009167AE">
      <w:pPr>
        <w:pStyle w:val="ecxmsonormal"/>
        <w:shd w:val="clear" w:color="auto" w:fill="FFFFFF"/>
        <w:bidi/>
        <w:spacing w:before="0" w:beforeAutospacing="0" w:after="0" w:afterAutospacing="0"/>
        <w:jc w:val="both"/>
        <w:rPr>
          <w:rFonts w:cs="Simplified Arabic"/>
          <w:color w:val="444444"/>
        </w:rPr>
      </w:pPr>
      <w:r w:rsidRPr="00083656">
        <w:rPr>
          <w:rFonts w:cs="Simplified Arabic" w:hint="cs"/>
          <w:b/>
          <w:bCs/>
          <w:color w:val="000000"/>
          <w:rtl/>
        </w:rPr>
        <w:t>نبذة عن شركة "ريثيون"</w:t>
      </w:r>
    </w:p>
    <w:p w:rsidR="00910BD6" w:rsidRPr="00083656" w:rsidRDefault="00910BD6" w:rsidP="00910BD6">
      <w:pPr>
        <w:pStyle w:val="ecxmsonormal"/>
        <w:shd w:val="clear" w:color="auto" w:fill="FFFFFF"/>
        <w:bidi/>
        <w:spacing w:before="0" w:beforeAutospacing="0" w:after="0" w:afterAutospacing="0"/>
        <w:jc w:val="both"/>
        <w:rPr>
          <w:rFonts w:cs="Simplified Arabic"/>
        </w:rPr>
      </w:pPr>
      <w:r w:rsidRPr="00083656">
        <w:rPr>
          <w:rFonts w:cs="Simplified Arabic" w:hint="cs"/>
          <w:color w:val="000000"/>
          <w:rtl/>
        </w:rPr>
        <w:t>تعتبر "ريثيون" شركة رائدة في مجال التقنيات والابتكارات المتخصصة للأسواق الدفاعية والأمنية والمدنية في مختلف أنحاء العالم، بمبيعاتها التي وصلت في العام 2012 إلى 24 مليار دولار، وبتعداد موظفيها الذي يبلغ 68 ألف موظف في العالم. يمتد تاريخ الشركة في الابتكار لـ91 عاماً، وهي تعمل على تزويد أحدث المعدّات الإلكترونية، وأنظمة المهام، والدمج، والقدرات الأخرى في مجالات الاستشعار والتأثيرات والإدارة والضبط والاتصالات والأنظمة الذكية، فضلاً عن تشكيلة واسعة من خدمات دعم المهام. وتتخذ "ريثيون" من مدينة والثام بولاية ماساتشوستس الأمريكية مقراً لها. ويتوافر المزيد من المعلومات على الموقع الإلكتروني:</w:t>
      </w:r>
      <w:r>
        <w:fldChar w:fldCharType="begin"/>
      </w:r>
      <w:r>
        <w:instrText xml:space="preserve"> HYPERLINK "http://www.raytheon.com/" \t "_blank" </w:instrText>
      </w:r>
      <w:r>
        <w:fldChar w:fldCharType="separate"/>
      </w:r>
      <w:r w:rsidRPr="00083656">
        <w:rPr>
          <w:rStyle w:val="Hyperlink"/>
          <w:rFonts w:cs="Simplified Arabic" w:hint="cs"/>
        </w:rPr>
        <w:t>www.raytheon.com</w:t>
      </w:r>
      <w:r>
        <w:rPr>
          <w:rStyle w:val="Hyperlink"/>
          <w:rFonts w:cs="Simplified Arabic"/>
        </w:rPr>
        <w:fldChar w:fldCharType="end"/>
      </w:r>
      <w:r w:rsidRPr="00083656">
        <w:rPr>
          <w:rStyle w:val="apple-converted-space"/>
          <w:rFonts w:cs="Simplified Arabic" w:hint="cs"/>
          <w:color w:val="000000"/>
          <w:rtl/>
          <w:lang w:bidi="ar-AE"/>
        </w:rPr>
        <w:t> </w:t>
      </w:r>
      <w:r w:rsidRPr="00083656">
        <w:rPr>
          <w:rFonts w:cs="Simplified Arabic" w:hint="cs"/>
          <w:color w:val="000000"/>
          <w:rtl/>
          <w:lang w:bidi="ar-AE"/>
        </w:rPr>
        <w:t>ويمكن متابعة أخبار الشركة على موقع "تويتر" (</w:t>
      </w:r>
      <w:r>
        <w:fldChar w:fldCharType="begin"/>
      </w:r>
      <w:r>
        <w:instrText xml:space="preserve"> HYPERLINK "http://twitter.com/raytheon" </w:instrText>
      </w:r>
      <w:r>
        <w:fldChar w:fldCharType="separate"/>
      </w:r>
      <w:r w:rsidRPr="00083656">
        <w:rPr>
          <w:rStyle w:val="Hyperlink"/>
          <w:rFonts w:cs="Simplified Arabic" w:hint="cs"/>
        </w:rPr>
        <w:t>@</w:t>
      </w:r>
      <w:proofErr w:type="spellStart"/>
      <w:r w:rsidRPr="00083656">
        <w:rPr>
          <w:rStyle w:val="Hyperlink"/>
          <w:rFonts w:cs="Simplified Arabic" w:hint="cs"/>
        </w:rPr>
        <w:t>raytheon</w:t>
      </w:r>
      <w:proofErr w:type="spellEnd"/>
      <w:r>
        <w:rPr>
          <w:rStyle w:val="Hyperlink"/>
          <w:rFonts w:cs="Simplified Arabic"/>
        </w:rPr>
        <w:fldChar w:fldCharType="end"/>
      </w:r>
      <w:r w:rsidRPr="00083656">
        <w:rPr>
          <w:rFonts w:cs="Simplified Arabic" w:hint="cs"/>
          <w:color w:val="000000"/>
          <w:rtl/>
          <w:lang w:bidi="ar-AE"/>
        </w:rPr>
        <w:t>)</w:t>
      </w:r>
      <w:r w:rsidRPr="00083656">
        <w:rPr>
          <w:rStyle w:val="apple-converted-space"/>
          <w:rFonts w:cs="Simplified Arabic" w:hint="cs"/>
          <w:color w:val="000000"/>
          <w:rtl/>
          <w:lang w:bidi="ar-AE"/>
        </w:rPr>
        <w:t>.</w:t>
      </w:r>
    </w:p>
    <w:p w:rsidR="002A3129" w:rsidRPr="00910BD6" w:rsidRDefault="002A3129" w:rsidP="00A55F7B">
      <w:pPr>
        <w:bidi/>
        <w:rPr>
          <w:rFonts w:ascii="Simplified Arabic" w:hAnsi="Simplified Arabic" w:cs="Simplified Arabic"/>
        </w:rPr>
      </w:pPr>
    </w:p>
    <w:sectPr w:rsidR="002A3129" w:rsidRPr="00910BD6" w:rsidSect="00FA7A9B">
      <w:footerReference w:type="default" r:id="rId11"/>
      <w:footerReference w:type="first" r:id="rId12"/>
      <w:pgSz w:w="12240" w:h="15840"/>
      <w:pgMar w:top="1080" w:right="1440" w:bottom="1440" w:left="1440" w:header="720" w:footer="37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4C6" w:rsidRDefault="009E24C6">
      <w:r>
        <w:separator/>
      </w:r>
    </w:p>
  </w:endnote>
  <w:endnote w:type="continuationSeparator" w:id="0">
    <w:p w:rsidR="009E24C6" w:rsidRDefault="009E2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E7B" w:rsidRDefault="009E24C6" w:rsidP="00A331A4">
    <w:pPr>
      <w:pStyle w:val="Footer"/>
      <w:ind w:lef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3F2" w:rsidRDefault="009E24C6" w:rsidP="00011650">
    <w:pPr>
      <w:pStyle w:val="Footer"/>
      <w:jc w:val="right"/>
    </w:pPr>
  </w:p>
  <w:p w:rsidR="005353F2" w:rsidRDefault="009E24C6" w:rsidP="001749C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4C6" w:rsidRDefault="009E24C6">
      <w:r>
        <w:separator/>
      </w:r>
    </w:p>
  </w:footnote>
  <w:footnote w:type="continuationSeparator" w:id="0">
    <w:p w:rsidR="009E24C6" w:rsidRDefault="009E24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E3F"/>
    <w:rsid w:val="00017D04"/>
    <w:rsid w:val="0008695F"/>
    <w:rsid w:val="000C37CF"/>
    <w:rsid w:val="00151E3F"/>
    <w:rsid w:val="001B7A8F"/>
    <w:rsid w:val="001D10AA"/>
    <w:rsid w:val="002116CF"/>
    <w:rsid w:val="002A3129"/>
    <w:rsid w:val="002D7398"/>
    <w:rsid w:val="004201EA"/>
    <w:rsid w:val="00442B45"/>
    <w:rsid w:val="005473D5"/>
    <w:rsid w:val="00557F28"/>
    <w:rsid w:val="00560C74"/>
    <w:rsid w:val="005C5DB7"/>
    <w:rsid w:val="005F374F"/>
    <w:rsid w:val="00692595"/>
    <w:rsid w:val="006E2C32"/>
    <w:rsid w:val="006F19E8"/>
    <w:rsid w:val="0075082D"/>
    <w:rsid w:val="007605C7"/>
    <w:rsid w:val="00772432"/>
    <w:rsid w:val="00782CE5"/>
    <w:rsid w:val="00796FBC"/>
    <w:rsid w:val="007D66BD"/>
    <w:rsid w:val="007F48E4"/>
    <w:rsid w:val="0089173F"/>
    <w:rsid w:val="008A6EDB"/>
    <w:rsid w:val="00910BD6"/>
    <w:rsid w:val="009167AE"/>
    <w:rsid w:val="00944CE1"/>
    <w:rsid w:val="009B00B6"/>
    <w:rsid w:val="009E24C6"/>
    <w:rsid w:val="00A55F7B"/>
    <w:rsid w:val="00A920F6"/>
    <w:rsid w:val="00B2536E"/>
    <w:rsid w:val="00BE0781"/>
    <w:rsid w:val="00C52171"/>
    <w:rsid w:val="00CB5B8D"/>
    <w:rsid w:val="00D810A4"/>
    <w:rsid w:val="00D82835"/>
    <w:rsid w:val="00D94DED"/>
    <w:rsid w:val="00E33D40"/>
    <w:rsid w:val="00EE6DDC"/>
    <w:rsid w:val="00F347D6"/>
    <w:rsid w:val="00FC2E55"/>
    <w:rsid w:val="00FF2F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DED"/>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94DED"/>
    <w:rPr>
      <w:color w:val="0000FF"/>
      <w:u w:val="single"/>
    </w:rPr>
  </w:style>
  <w:style w:type="paragraph" w:styleId="Header">
    <w:name w:val="header"/>
    <w:basedOn w:val="Normal"/>
    <w:link w:val="HeaderChar"/>
    <w:uiPriority w:val="99"/>
    <w:rsid w:val="00D94DED"/>
    <w:pPr>
      <w:tabs>
        <w:tab w:val="center" w:pos="4320"/>
        <w:tab w:val="right" w:pos="8640"/>
      </w:tabs>
    </w:pPr>
  </w:style>
  <w:style w:type="character" w:customStyle="1" w:styleId="HeaderChar">
    <w:name w:val="Header Char"/>
    <w:basedOn w:val="DefaultParagraphFont"/>
    <w:link w:val="Header"/>
    <w:uiPriority w:val="99"/>
    <w:rsid w:val="00D94DED"/>
    <w:rPr>
      <w:rFonts w:ascii="Times New Roman" w:eastAsia="Times New Roman" w:hAnsi="Times New Roman" w:cs="Times New Roman"/>
      <w:szCs w:val="20"/>
    </w:rPr>
  </w:style>
  <w:style w:type="character" w:styleId="Strong">
    <w:name w:val="Strong"/>
    <w:basedOn w:val="DefaultParagraphFont"/>
    <w:uiPriority w:val="22"/>
    <w:qFormat/>
    <w:rsid w:val="00D94DED"/>
    <w:rPr>
      <w:b/>
      <w:bCs/>
    </w:rPr>
  </w:style>
  <w:style w:type="paragraph" w:styleId="NormalWeb">
    <w:name w:val="Normal (Web)"/>
    <w:basedOn w:val="Normal"/>
    <w:link w:val="NormalWebChar"/>
    <w:uiPriority w:val="99"/>
    <w:unhideWhenUsed/>
    <w:rsid w:val="00D94DED"/>
    <w:pPr>
      <w:spacing w:after="190" w:line="190" w:lineRule="atLeast"/>
      <w:jc w:val="both"/>
    </w:pPr>
    <w:rPr>
      <w:sz w:val="15"/>
      <w:szCs w:val="15"/>
    </w:rPr>
  </w:style>
  <w:style w:type="paragraph" w:customStyle="1" w:styleId="RaytheonNewsForImmediateRelease">
    <w:name w:val="Raytheon News: For Immediate Release"/>
    <w:basedOn w:val="Normal"/>
    <w:link w:val="RaytheonNewsForImmediateReleaseChar"/>
    <w:qFormat/>
    <w:rsid w:val="00D94DED"/>
    <w:pPr>
      <w:tabs>
        <w:tab w:val="right" w:pos="8640"/>
      </w:tabs>
      <w:ind w:right="720"/>
    </w:pPr>
    <w:rPr>
      <w:rFonts w:ascii="Arial Narrow" w:hAnsi="Arial Narrow"/>
      <w:color w:val="808080"/>
      <w:sz w:val="54"/>
      <w:szCs w:val="54"/>
    </w:rPr>
  </w:style>
  <w:style w:type="character" w:customStyle="1" w:styleId="RaytheonNewsForImmediateReleaseChar">
    <w:name w:val="Raytheon News: For Immediate Release Char"/>
    <w:basedOn w:val="DefaultParagraphFont"/>
    <w:link w:val="RaytheonNewsForImmediateRelease"/>
    <w:rsid w:val="00D94DED"/>
    <w:rPr>
      <w:rFonts w:ascii="Arial Narrow" w:eastAsia="Times New Roman" w:hAnsi="Arial Narrow" w:cs="Times New Roman"/>
      <w:color w:val="808080"/>
      <w:sz w:val="54"/>
      <w:szCs w:val="54"/>
    </w:rPr>
  </w:style>
  <w:style w:type="paragraph" w:customStyle="1" w:styleId="Releasebodysubheadboldgrey">
    <w:name w:val="Release body subhead bold grey"/>
    <w:basedOn w:val="NormalWeb"/>
    <w:link w:val="ReleasebodysubheadboldgreyChar"/>
    <w:qFormat/>
    <w:rsid w:val="00D94DED"/>
    <w:pPr>
      <w:spacing w:after="80" w:line="360" w:lineRule="auto"/>
    </w:pPr>
    <w:rPr>
      <w:rFonts w:ascii="Arial" w:hAnsi="Arial" w:cs="Arial"/>
      <w:b/>
      <w:color w:val="808080" w:themeColor="background1" w:themeShade="80"/>
      <w:sz w:val="20"/>
      <w:szCs w:val="20"/>
    </w:rPr>
  </w:style>
  <w:style w:type="character" w:customStyle="1" w:styleId="NormalWebChar">
    <w:name w:val="Normal (Web) Char"/>
    <w:basedOn w:val="DefaultParagraphFont"/>
    <w:link w:val="NormalWeb"/>
    <w:uiPriority w:val="99"/>
    <w:rsid w:val="00D94DED"/>
    <w:rPr>
      <w:rFonts w:ascii="Times New Roman" w:eastAsia="Times New Roman" w:hAnsi="Times New Roman" w:cs="Times New Roman"/>
      <w:sz w:val="15"/>
      <w:szCs w:val="15"/>
    </w:rPr>
  </w:style>
  <w:style w:type="character" w:customStyle="1" w:styleId="ReleasebodysubheadboldgreyChar">
    <w:name w:val="Release body subhead bold grey Char"/>
    <w:basedOn w:val="NormalWebChar"/>
    <w:link w:val="Releasebodysubheadboldgrey"/>
    <w:rsid w:val="00D94DED"/>
    <w:rPr>
      <w:rFonts w:ascii="Arial" w:eastAsia="Times New Roman" w:hAnsi="Arial" w:cs="Arial"/>
      <w:b/>
      <w:color w:val="808080" w:themeColor="background1" w:themeShade="80"/>
      <w:sz w:val="20"/>
      <w:szCs w:val="20"/>
    </w:rPr>
  </w:style>
  <w:style w:type="paragraph" w:styleId="Footer">
    <w:name w:val="footer"/>
    <w:basedOn w:val="Normal"/>
    <w:link w:val="FooterChar"/>
    <w:uiPriority w:val="99"/>
    <w:rsid w:val="00D94DED"/>
    <w:pPr>
      <w:tabs>
        <w:tab w:val="center" w:pos="4680"/>
        <w:tab w:val="right" w:pos="9360"/>
      </w:tabs>
    </w:pPr>
  </w:style>
  <w:style w:type="character" w:customStyle="1" w:styleId="FooterChar">
    <w:name w:val="Footer Char"/>
    <w:basedOn w:val="DefaultParagraphFont"/>
    <w:link w:val="Footer"/>
    <w:uiPriority w:val="99"/>
    <w:rsid w:val="00D94DED"/>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D94DED"/>
    <w:rPr>
      <w:rFonts w:ascii="Tahoma" w:hAnsi="Tahoma" w:cs="Tahoma"/>
      <w:sz w:val="16"/>
      <w:szCs w:val="16"/>
    </w:rPr>
  </w:style>
  <w:style w:type="character" w:customStyle="1" w:styleId="BalloonTextChar">
    <w:name w:val="Balloon Text Char"/>
    <w:basedOn w:val="DefaultParagraphFont"/>
    <w:link w:val="BalloonText"/>
    <w:uiPriority w:val="99"/>
    <w:semiHidden/>
    <w:rsid w:val="00D94DED"/>
    <w:rPr>
      <w:rFonts w:ascii="Tahoma" w:eastAsia="Times New Roman" w:hAnsi="Tahoma" w:cs="Tahoma"/>
      <w:sz w:val="16"/>
      <w:szCs w:val="16"/>
    </w:rPr>
  </w:style>
  <w:style w:type="paragraph" w:customStyle="1" w:styleId="ecxmsonormal">
    <w:name w:val="ecxmsonormal"/>
    <w:basedOn w:val="Normal"/>
    <w:rsid w:val="00910BD6"/>
    <w:pPr>
      <w:spacing w:before="100" w:beforeAutospacing="1" w:after="100" w:afterAutospacing="1"/>
    </w:pPr>
    <w:rPr>
      <w:rFonts w:eastAsiaTheme="minorHAnsi"/>
      <w:sz w:val="24"/>
      <w:szCs w:val="24"/>
    </w:rPr>
  </w:style>
  <w:style w:type="character" w:customStyle="1" w:styleId="apple-converted-space">
    <w:name w:val="apple-converted-space"/>
    <w:basedOn w:val="DefaultParagraphFont"/>
    <w:rsid w:val="00910B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DED"/>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94DED"/>
    <w:rPr>
      <w:color w:val="0000FF"/>
      <w:u w:val="single"/>
    </w:rPr>
  </w:style>
  <w:style w:type="paragraph" w:styleId="Header">
    <w:name w:val="header"/>
    <w:basedOn w:val="Normal"/>
    <w:link w:val="HeaderChar"/>
    <w:uiPriority w:val="99"/>
    <w:rsid w:val="00D94DED"/>
    <w:pPr>
      <w:tabs>
        <w:tab w:val="center" w:pos="4320"/>
        <w:tab w:val="right" w:pos="8640"/>
      </w:tabs>
    </w:pPr>
  </w:style>
  <w:style w:type="character" w:customStyle="1" w:styleId="HeaderChar">
    <w:name w:val="Header Char"/>
    <w:basedOn w:val="DefaultParagraphFont"/>
    <w:link w:val="Header"/>
    <w:uiPriority w:val="99"/>
    <w:rsid w:val="00D94DED"/>
    <w:rPr>
      <w:rFonts w:ascii="Times New Roman" w:eastAsia="Times New Roman" w:hAnsi="Times New Roman" w:cs="Times New Roman"/>
      <w:szCs w:val="20"/>
    </w:rPr>
  </w:style>
  <w:style w:type="character" w:styleId="Strong">
    <w:name w:val="Strong"/>
    <w:basedOn w:val="DefaultParagraphFont"/>
    <w:uiPriority w:val="22"/>
    <w:qFormat/>
    <w:rsid w:val="00D94DED"/>
    <w:rPr>
      <w:b/>
      <w:bCs/>
    </w:rPr>
  </w:style>
  <w:style w:type="paragraph" w:styleId="NormalWeb">
    <w:name w:val="Normal (Web)"/>
    <w:basedOn w:val="Normal"/>
    <w:link w:val="NormalWebChar"/>
    <w:uiPriority w:val="99"/>
    <w:unhideWhenUsed/>
    <w:rsid w:val="00D94DED"/>
    <w:pPr>
      <w:spacing w:after="190" w:line="190" w:lineRule="atLeast"/>
      <w:jc w:val="both"/>
    </w:pPr>
    <w:rPr>
      <w:sz w:val="15"/>
      <w:szCs w:val="15"/>
    </w:rPr>
  </w:style>
  <w:style w:type="paragraph" w:customStyle="1" w:styleId="RaytheonNewsForImmediateRelease">
    <w:name w:val="Raytheon News: For Immediate Release"/>
    <w:basedOn w:val="Normal"/>
    <w:link w:val="RaytheonNewsForImmediateReleaseChar"/>
    <w:qFormat/>
    <w:rsid w:val="00D94DED"/>
    <w:pPr>
      <w:tabs>
        <w:tab w:val="right" w:pos="8640"/>
      </w:tabs>
      <w:ind w:right="720"/>
    </w:pPr>
    <w:rPr>
      <w:rFonts w:ascii="Arial Narrow" w:hAnsi="Arial Narrow"/>
      <w:color w:val="808080"/>
      <w:sz w:val="54"/>
      <w:szCs w:val="54"/>
    </w:rPr>
  </w:style>
  <w:style w:type="character" w:customStyle="1" w:styleId="RaytheonNewsForImmediateReleaseChar">
    <w:name w:val="Raytheon News: For Immediate Release Char"/>
    <w:basedOn w:val="DefaultParagraphFont"/>
    <w:link w:val="RaytheonNewsForImmediateRelease"/>
    <w:rsid w:val="00D94DED"/>
    <w:rPr>
      <w:rFonts w:ascii="Arial Narrow" w:eastAsia="Times New Roman" w:hAnsi="Arial Narrow" w:cs="Times New Roman"/>
      <w:color w:val="808080"/>
      <w:sz w:val="54"/>
      <w:szCs w:val="54"/>
    </w:rPr>
  </w:style>
  <w:style w:type="paragraph" w:customStyle="1" w:styleId="Releasebodysubheadboldgrey">
    <w:name w:val="Release body subhead bold grey"/>
    <w:basedOn w:val="NormalWeb"/>
    <w:link w:val="ReleasebodysubheadboldgreyChar"/>
    <w:qFormat/>
    <w:rsid w:val="00D94DED"/>
    <w:pPr>
      <w:spacing w:after="80" w:line="360" w:lineRule="auto"/>
    </w:pPr>
    <w:rPr>
      <w:rFonts w:ascii="Arial" w:hAnsi="Arial" w:cs="Arial"/>
      <w:b/>
      <w:color w:val="808080" w:themeColor="background1" w:themeShade="80"/>
      <w:sz w:val="20"/>
      <w:szCs w:val="20"/>
    </w:rPr>
  </w:style>
  <w:style w:type="character" w:customStyle="1" w:styleId="NormalWebChar">
    <w:name w:val="Normal (Web) Char"/>
    <w:basedOn w:val="DefaultParagraphFont"/>
    <w:link w:val="NormalWeb"/>
    <w:uiPriority w:val="99"/>
    <w:rsid w:val="00D94DED"/>
    <w:rPr>
      <w:rFonts w:ascii="Times New Roman" w:eastAsia="Times New Roman" w:hAnsi="Times New Roman" w:cs="Times New Roman"/>
      <w:sz w:val="15"/>
      <w:szCs w:val="15"/>
    </w:rPr>
  </w:style>
  <w:style w:type="character" w:customStyle="1" w:styleId="ReleasebodysubheadboldgreyChar">
    <w:name w:val="Release body subhead bold grey Char"/>
    <w:basedOn w:val="NormalWebChar"/>
    <w:link w:val="Releasebodysubheadboldgrey"/>
    <w:rsid w:val="00D94DED"/>
    <w:rPr>
      <w:rFonts w:ascii="Arial" w:eastAsia="Times New Roman" w:hAnsi="Arial" w:cs="Arial"/>
      <w:b/>
      <w:color w:val="808080" w:themeColor="background1" w:themeShade="80"/>
      <w:sz w:val="20"/>
      <w:szCs w:val="20"/>
    </w:rPr>
  </w:style>
  <w:style w:type="paragraph" w:styleId="Footer">
    <w:name w:val="footer"/>
    <w:basedOn w:val="Normal"/>
    <w:link w:val="FooterChar"/>
    <w:uiPriority w:val="99"/>
    <w:rsid w:val="00D94DED"/>
    <w:pPr>
      <w:tabs>
        <w:tab w:val="center" w:pos="4680"/>
        <w:tab w:val="right" w:pos="9360"/>
      </w:tabs>
    </w:pPr>
  </w:style>
  <w:style w:type="character" w:customStyle="1" w:styleId="FooterChar">
    <w:name w:val="Footer Char"/>
    <w:basedOn w:val="DefaultParagraphFont"/>
    <w:link w:val="Footer"/>
    <w:uiPriority w:val="99"/>
    <w:rsid w:val="00D94DED"/>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D94DED"/>
    <w:rPr>
      <w:rFonts w:ascii="Tahoma" w:hAnsi="Tahoma" w:cs="Tahoma"/>
      <w:sz w:val="16"/>
      <w:szCs w:val="16"/>
    </w:rPr>
  </w:style>
  <w:style w:type="character" w:customStyle="1" w:styleId="BalloonTextChar">
    <w:name w:val="Balloon Text Char"/>
    <w:basedOn w:val="DefaultParagraphFont"/>
    <w:link w:val="BalloonText"/>
    <w:uiPriority w:val="99"/>
    <w:semiHidden/>
    <w:rsid w:val="00D94DED"/>
    <w:rPr>
      <w:rFonts w:ascii="Tahoma" w:eastAsia="Times New Roman" w:hAnsi="Tahoma" w:cs="Tahoma"/>
      <w:sz w:val="16"/>
      <w:szCs w:val="16"/>
    </w:rPr>
  </w:style>
  <w:style w:type="paragraph" w:customStyle="1" w:styleId="ecxmsonormal">
    <w:name w:val="ecxmsonormal"/>
    <w:basedOn w:val="Normal"/>
    <w:rsid w:val="00910BD6"/>
    <w:pPr>
      <w:spacing w:before="100" w:beforeAutospacing="1" w:after="100" w:afterAutospacing="1"/>
    </w:pPr>
    <w:rPr>
      <w:rFonts w:eastAsiaTheme="minorHAnsi"/>
      <w:sz w:val="24"/>
      <w:szCs w:val="24"/>
    </w:rPr>
  </w:style>
  <w:style w:type="character" w:customStyle="1" w:styleId="apple-converted-space">
    <w:name w:val="apple-converted-space"/>
    <w:basedOn w:val="DefaultParagraphFont"/>
    <w:rsid w:val="00910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69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800</Words>
  <Characters>4562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Menacom</Company>
  <LinksUpToDate>false</LinksUpToDate>
  <CharactersWithSpaces>5352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Samaan, Tony</dc:creator>
  <cp:lastModifiedBy>Mike</cp:lastModifiedBy>
  <cp:revision>2</cp:revision>
  <dcterms:created xsi:type="dcterms:W3CDTF">2014-05-28T14:44:00Z</dcterms:created>
  <dcterms:modified xsi:type="dcterms:W3CDTF">2014-05-28T14:44:00Z</dcterms:modified>
</cp:coreProperties>
</file>